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FCF9B" w14:textId="77777777" w:rsidR="002E1CB7" w:rsidRPr="002E1CB7" w:rsidRDefault="008138EF" w:rsidP="002E1CB7">
      <w:pPr>
        <w:jc w:val="center"/>
        <w:rPr>
          <w:b/>
          <w:sz w:val="28"/>
          <w:szCs w:val="28"/>
        </w:rPr>
      </w:pPr>
      <w:r w:rsidRPr="002E1CB7">
        <w:rPr>
          <w:b/>
          <w:sz w:val="28"/>
          <w:szCs w:val="28"/>
        </w:rPr>
        <w:t>Intellectual Property Basics</w:t>
      </w:r>
    </w:p>
    <w:p w14:paraId="7C24A1B3" w14:textId="77777777" w:rsidR="00E903E9" w:rsidRPr="00E903E9" w:rsidRDefault="00E903E9" w:rsidP="002E1CB7">
      <w:pPr>
        <w:jc w:val="center"/>
        <w:rPr>
          <w:b/>
          <w:sz w:val="16"/>
          <w:szCs w:val="16"/>
        </w:rPr>
      </w:pPr>
    </w:p>
    <w:p w14:paraId="12056A6A" w14:textId="77777777" w:rsidR="008138EF" w:rsidRDefault="008138EF" w:rsidP="002E1CB7">
      <w:pPr>
        <w:jc w:val="center"/>
      </w:pPr>
      <w:r>
        <w:t>Thomas J. Colson, Esq.</w:t>
      </w:r>
    </w:p>
    <w:p w14:paraId="74D01F53" w14:textId="77777777" w:rsidR="008138EF" w:rsidRDefault="008138EF"/>
    <w:p w14:paraId="6F4EA38B" w14:textId="77777777" w:rsidR="002E1CB7" w:rsidRDefault="002E1CB7">
      <w:r>
        <w:t>SUNY Technology Incubator</w:t>
      </w:r>
    </w:p>
    <w:p w14:paraId="36E4F705" w14:textId="77777777" w:rsidR="002E1CB7" w:rsidRDefault="002E1CB7"/>
    <w:p w14:paraId="08E54779" w14:textId="77777777" w:rsidR="002E1CB7" w:rsidRDefault="002E1CB7" w:rsidP="002E1CB7">
      <w:pPr>
        <w:pStyle w:val="ListParagraph"/>
        <w:numPr>
          <w:ilvl w:val="0"/>
          <w:numId w:val="2"/>
        </w:numPr>
      </w:pPr>
      <w:r>
        <w:t>Patents, copyrights and trademarks.  In that order for power in the market.</w:t>
      </w:r>
    </w:p>
    <w:p w14:paraId="5EF39976" w14:textId="3F0F843A" w:rsidR="002E1CB7" w:rsidRDefault="002E1CB7" w:rsidP="002E1CB7">
      <w:pPr>
        <w:pStyle w:val="ListParagraph"/>
        <w:numPr>
          <w:ilvl w:val="0"/>
          <w:numId w:val="2"/>
        </w:numPr>
      </w:pPr>
      <w:r>
        <w:t xml:space="preserve">Business leadership </w:t>
      </w:r>
      <w:r w:rsidR="000C483C">
        <w:t>drives</w:t>
      </w:r>
      <w:r>
        <w:t xml:space="preserve"> intellectual property protection.  They own it.  </w:t>
      </w:r>
    </w:p>
    <w:p w14:paraId="42534006" w14:textId="7A99F365" w:rsidR="002E1CB7" w:rsidRDefault="002E1CB7" w:rsidP="002E1CB7">
      <w:pPr>
        <w:pStyle w:val="ListParagraph"/>
        <w:numPr>
          <w:ilvl w:val="0"/>
          <w:numId w:val="2"/>
        </w:numPr>
      </w:pPr>
      <w:r>
        <w:t>IP: IBM 2</w:t>
      </w:r>
      <w:r w:rsidRPr="002E1CB7">
        <w:rPr>
          <w:vertAlign w:val="superscript"/>
        </w:rPr>
        <w:t>nd</w:t>
      </w:r>
      <w:r>
        <w:t xml:space="preserve"> company in one year to make over a billion dollars in licensing revenue.  </w:t>
      </w:r>
    </w:p>
    <w:p w14:paraId="0ECBFF33" w14:textId="1BC7D7B9" w:rsidR="002E1CB7" w:rsidRDefault="002E1CB7" w:rsidP="002E1CB7">
      <w:pPr>
        <w:pStyle w:val="ListParagraph"/>
        <w:numPr>
          <w:ilvl w:val="0"/>
          <w:numId w:val="2"/>
        </w:numPr>
      </w:pPr>
      <w:r>
        <w:t>Asian nations are rising fast</w:t>
      </w:r>
      <w:r w:rsidR="006A5590">
        <w:t>.  Innovati</w:t>
      </w:r>
      <w:r w:rsidR="000C483C">
        <w:t>on as the focal point</w:t>
      </w:r>
      <w:r w:rsidR="006A5590">
        <w:t>.</w:t>
      </w:r>
    </w:p>
    <w:p w14:paraId="4309F2E9" w14:textId="10DF2487" w:rsidR="006A5590" w:rsidRDefault="006A5590" w:rsidP="002E1CB7">
      <w:pPr>
        <w:pStyle w:val="ListParagraph"/>
        <w:numPr>
          <w:ilvl w:val="0"/>
          <w:numId w:val="2"/>
        </w:numPr>
      </w:pPr>
      <w:r>
        <w:t xml:space="preserve">Patent trolls:  </w:t>
      </w:r>
      <w:hyperlink r:id="rId8" w:history="1">
        <w:r w:rsidRPr="000C483C">
          <w:rPr>
            <w:rStyle w:val="Hyperlink"/>
          </w:rPr>
          <w:t>Intellectual Ventures</w:t>
        </w:r>
      </w:hyperlink>
      <w:r>
        <w:t xml:space="preserve"> and </w:t>
      </w:r>
      <w:hyperlink r:id="rId9" w:history="1">
        <w:r w:rsidRPr="000C483C">
          <w:rPr>
            <w:rStyle w:val="Hyperlink"/>
          </w:rPr>
          <w:t>Acacia</w:t>
        </w:r>
      </w:hyperlink>
      <w:r>
        <w:t xml:space="preserve"> (1.5 billion) companies that hunt the use of a system or product that is being infringed upon.  </w:t>
      </w:r>
    </w:p>
    <w:p w14:paraId="6FB8B500" w14:textId="77777777" w:rsidR="006A5590" w:rsidRDefault="006A5590" w:rsidP="002E1CB7">
      <w:pPr>
        <w:pStyle w:val="ListParagraph"/>
        <w:numPr>
          <w:ilvl w:val="0"/>
          <w:numId w:val="2"/>
        </w:numPr>
      </w:pPr>
      <w:r>
        <w:t>IP Litigation is very expensive.</w:t>
      </w:r>
    </w:p>
    <w:p w14:paraId="1C04B178" w14:textId="77777777" w:rsidR="006A5590" w:rsidRDefault="006A5590" w:rsidP="002E1CB7">
      <w:pPr>
        <w:pStyle w:val="ListParagraph"/>
        <w:numPr>
          <w:ilvl w:val="0"/>
          <w:numId w:val="2"/>
        </w:numPr>
      </w:pPr>
      <w:r>
        <w:t>Internet:</w:t>
      </w:r>
    </w:p>
    <w:p w14:paraId="7B1914CB" w14:textId="77777777" w:rsidR="006A5590" w:rsidRDefault="006A5590" w:rsidP="006A5590">
      <w:pPr>
        <w:pStyle w:val="ListParagraph"/>
        <w:numPr>
          <w:ilvl w:val="1"/>
          <w:numId w:val="2"/>
        </w:numPr>
      </w:pPr>
      <w:r>
        <w:t>Make communication fast.</w:t>
      </w:r>
    </w:p>
    <w:p w14:paraId="0C3FA589" w14:textId="77777777" w:rsidR="006A5590" w:rsidRDefault="006A5590" w:rsidP="006A5590">
      <w:pPr>
        <w:pStyle w:val="ListParagraph"/>
        <w:numPr>
          <w:ilvl w:val="1"/>
          <w:numId w:val="2"/>
        </w:numPr>
      </w:pPr>
      <w:r>
        <w:t>Copyrights are coming back to life</w:t>
      </w:r>
    </w:p>
    <w:p w14:paraId="00BE40EE" w14:textId="77777777" w:rsidR="006A5590" w:rsidRDefault="006A5590" w:rsidP="006A5590">
      <w:pPr>
        <w:pStyle w:val="ListParagraph"/>
        <w:numPr>
          <w:ilvl w:val="1"/>
          <w:numId w:val="2"/>
        </w:numPr>
      </w:pPr>
      <w:r>
        <w:t>Publishing destroys IP rights: redact and protect</w:t>
      </w:r>
    </w:p>
    <w:p w14:paraId="1DCD9ADE" w14:textId="318D129E" w:rsidR="006A5590" w:rsidRDefault="006A5590" w:rsidP="006A5590">
      <w:pPr>
        <w:pStyle w:val="ListParagraph"/>
        <w:numPr>
          <w:ilvl w:val="1"/>
          <w:numId w:val="2"/>
        </w:numPr>
      </w:pPr>
      <w:r>
        <w:t>Infringe</w:t>
      </w:r>
      <w:r w:rsidR="00285A6D">
        <w:t>ments</w:t>
      </w:r>
      <w:r>
        <w:t xml:space="preserve"> are easier to find: Pizza story.</w:t>
      </w:r>
    </w:p>
    <w:p w14:paraId="73BAF729" w14:textId="77777777" w:rsidR="002E1CB7" w:rsidRDefault="006A5590" w:rsidP="006A5590">
      <w:pPr>
        <w:pStyle w:val="ListParagraph"/>
        <w:numPr>
          <w:ilvl w:val="0"/>
          <w:numId w:val="2"/>
        </w:numPr>
      </w:pPr>
      <w:r>
        <w:t>Patents are a business tool:</w:t>
      </w:r>
    </w:p>
    <w:p w14:paraId="66A8D44B" w14:textId="5DA63786" w:rsidR="003822F8" w:rsidRDefault="00285A6D" w:rsidP="006A5590">
      <w:pPr>
        <w:pStyle w:val="ListParagraph"/>
        <w:numPr>
          <w:ilvl w:val="1"/>
          <w:numId w:val="2"/>
        </w:numPr>
      </w:pPr>
      <w:r>
        <w:t>Is a monopoly on the product</w:t>
      </w:r>
    </w:p>
    <w:p w14:paraId="75E53528" w14:textId="77777777" w:rsidR="006A5590" w:rsidRDefault="006A5590" w:rsidP="006A5590">
      <w:pPr>
        <w:pStyle w:val="ListParagraph"/>
        <w:numPr>
          <w:ilvl w:val="1"/>
          <w:numId w:val="2"/>
        </w:numPr>
      </w:pPr>
      <w:r>
        <w:t>Increase product margins</w:t>
      </w:r>
    </w:p>
    <w:p w14:paraId="75353FA8" w14:textId="77777777" w:rsidR="006A5590" w:rsidRDefault="006A5590" w:rsidP="006A5590">
      <w:pPr>
        <w:pStyle w:val="ListParagraph"/>
        <w:numPr>
          <w:ilvl w:val="1"/>
          <w:numId w:val="2"/>
        </w:numPr>
      </w:pPr>
      <w:r>
        <w:t>Block competitors</w:t>
      </w:r>
    </w:p>
    <w:p w14:paraId="16D80140" w14:textId="77777777" w:rsidR="006A5590" w:rsidRDefault="006A5590" w:rsidP="006A5590">
      <w:pPr>
        <w:pStyle w:val="ListParagraph"/>
        <w:numPr>
          <w:ilvl w:val="1"/>
          <w:numId w:val="2"/>
        </w:numPr>
      </w:pPr>
      <w:r>
        <w:t>Generate licensing revenue</w:t>
      </w:r>
    </w:p>
    <w:p w14:paraId="77B4B968" w14:textId="77777777" w:rsidR="006A5590" w:rsidRDefault="006A5590" w:rsidP="006A5590">
      <w:pPr>
        <w:pStyle w:val="ListParagraph"/>
        <w:numPr>
          <w:ilvl w:val="1"/>
          <w:numId w:val="2"/>
        </w:numPr>
      </w:pPr>
      <w:r>
        <w:t>Increase shareholder value</w:t>
      </w:r>
    </w:p>
    <w:p w14:paraId="6B39BDB8" w14:textId="4CACF043" w:rsidR="006A5590" w:rsidRDefault="006A5590" w:rsidP="006A5590">
      <w:pPr>
        <w:pStyle w:val="ListParagraph"/>
        <w:numPr>
          <w:ilvl w:val="0"/>
          <w:numId w:val="2"/>
        </w:numPr>
      </w:pPr>
      <w:r>
        <w:t>Patents prevent other</w:t>
      </w:r>
      <w:r w:rsidR="00285A6D">
        <w:t>s</w:t>
      </w:r>
      <w:r>
        <w:t xml:space="preserve"> from making, using or creating your product.</w:t>
      </w:r>
    </w:p>
    <w:p w14:paraId="21302E43" w14:textId="77777777" w:rsidR="006A5590" w:rsidRDefault="006A5590" w:rsidP="006A5590">
      <w:pPr>
        <w:pStyle w:val="ListParagraph"/>
        <w:numPr>
          <w:ilvl w:val="0"/>
          <w:numId w:val="2"/>
        </w:numPr>
      </w:pPr>
      <w:r>
        <w:t xml:space="preserve">Infringement power is all in </w:t>
      </w:r>
      <w:r w:rsidRPr="006A5590">
        <w:rPr>
          <w:b/>
        </w:rPr>
        <w:t>Claims</w:t>
      </w:r>
    </w:p>
    <w:p w14:paraId="506B81E7" w14:textId="77777777" w:rsidR="006A5590" w:rsidRDefault="006A5590" w:rsidP="006A5590">
      <w:pPr>
        <w:pStyle w:val="ListParagraph"/>
        <w:numPr>
          <w:ilvl w:val="1"/>
          <w:numId w:val="2"/>
        </w:numPr>
      </w:pPr>
      <w:r>
        <w:t>Keep other people from making the product</w:t>
      </w:r>
    </w:p>
    <w:p w14:paraId="47635249" w14:textId="77777777" w:rsidR="006A5590" w:rsidRDefault="006A5590" w:rsidP="006A5590">
      <w:pPr>
        <w:pStyle w:val="ListParagraph"/>
        <w:numPr>
          <w:ilvl w:val="1"/>
          <w:numId w:val="2"/>
        </w:numPr>
      </w:pPr>
      <w:r>
        <w:t>Patent is the cook book for making the product</w:t>
      </w:r>
    </w:p>
    <w:p w14:paraId="48588C6A" w14:textId="77777777" w:rsidR="006A5590" w:rsidRDefault="006A5590" w:rsidP="006A5590">
      <w:pPr>
        <w:pStyle w:val="ListParagraph"/>
        <w:numPr>
          <w:ilvl w:val="1"/>
          <w:numId w:val="2"/>
        </w:numPr>
      </w:pPr>
      <w:r>
        <w:t xml:space="preserve">Everything is protected in a claim. </w:t>
      </w:r>
    </w:p>
    <w:p w14:paraId="080FACCE" w14:textId="68DE2A78" w:rsidR="006A5590" w:rsidRDefault="0065365F" w:rsidP="006A5590">
      <w:pPr>
        <w:pStyle w:val="ListParagraph"/>
        <w:numPr>
          <w:ilvl w:val="1"/>
          <w:numId w:val="2"/>
        </w:numPr>
      </w:pPr>
      <w:r>
        <w:t xml:space="preserve">Chair: </w:t>
      </w:r>
      <w:r w:rsidR="006A5590">
        <w:t xml:space="preserve">explained and all its uses </w:t>
      </w:r>
      <w:proofErr w:type="gramStart"/>
      <w:r w:rsidR="006A5590">
        <w:t>is</w:t>
      </w:r>
      <w:proofErr w:type="gramEnd"/>
      <w:r w:rsidR="006A5590">
        <w:t xml:space="preserve"> explained in the patent description ending in a claim that it</w:t>
      </w:r>
      <w:r>
        <w:t>’</w:t>
      </w:r>
      <w:r w:rsidR="006A5590">
        <w:t>s owned.</w:t>
      </w:r>
    </w:p>
    <w:p w14:paraId="5C651CB2" w14:textId="77777777" w:rsidR="006A5590" w:rsidRDefault="006A5590" w:rsidP="006A5590">
      <w:pPr>
        <w:pStyle w:val="ListParagraph"/>
        <w:numPr>
          <w:ilvl w:val="0"/>
          <w:numId w:val="2"/>
        </w:numPr>
      </w:pPr>
      <w:r>
        <w:t>Product: Chair w/5 legs</w:t>
      </w:r>
    </w:p>
    <w:p w14:paraId="2E0ACBE8" w14:textId="77777777" w:rsidR="006A5590" w:rsidRDefault="000B6F0B" w:rsidP="006A5590">
      <w:pPr>
        <w:pStyle w:val="ListParagraph"/>
        <w:numPr>
          <w:ilvl w:val="1"/>
          <w:numId w:val="2"/>
        </w:numPr>
      </w:pPr>
      <w:r>
        <w:t>O</w:t>
      </w:r>
      <w:r w:rsidR="006A5590">
        <w:t>ur patent has 4 legs</w:t>
      </w:r>
      <w:r>
        <w:t>, a back and a seat</w:t>
      </w:r>
    </w:p>
    <w:p w14:paraId="6F3D44B1" w14:textId="77777777" w:rsidR="006A5590" w:rsidRDefault="006A5590" w:rsidP="006A5590">
      <w:pPr>
        <w:pStyle w:val="ListParagraph"/>
        <w:numPr>
          <w:ilvl w:val="1"/>
          <w:numId w:val="2"/>
        </w:numPr>
      </w:pPr>
      <w:r>
        <w:t>Do they get around the patent?  No.</w:t>
      </w:r>
    </w:p>
    <w:p w14:paraId="1C812A19" w14:textId="3E88DE51" w:rsidR="006A5590" w:rsidRDefault="006A5590" w:rsidP="006A5590">
      <w:pPr>
        <w:pStyle w:val="ListParagraph"/>
        <w:numPr>
          <w:ilvl w:val="1"/>
          <w:numId w:val="2"/>
        </w:numPr>
      </w:pPr>
      <w:r>
        <w:t xml:space="preserve">Adding another leg </w:t>
      </w:r>
      <w:r w:rsidR="0065365F">
        <w:t xml:space="preserve">doesn’t change the fact that a chair </w:t>
      </w:r>
      <w:r>
        <w:t>still has 4 legs</w:t>
      </w:r>
    </w:p>
    <w:p w14:paraId="2238B4DC" w14:textId="1167A4F2" w:rsidR="006A5590" w:rsidRDefault="006A5590" w:rsidP="006A5590">
      <w:pPr>
        <w:pStyle w:val="ListParagraph"/>
        <w:numPr>
          <w:ilvl w:val="1"/>
          <w:numId w:val="2"/>
        </w:numPr>
      </w:pPr>
      <w:r>
        <w:t>You can sue for patent infringement because it</w:t>
      </w:r>
      <w:r w:rsidR="0065365F">
        <w:t>’</w:t>
      </w:r>
      <w:r>
        <w:t xml:space="preserve">s so close to </w:t>
      </w:r>
      <w:r w:rsidR="0065365F">
        <w:t>original</w:t>
      </w:r>
    </w:p>
    <w:p w14:paraId="747F231A" w14:textId="502F8578" w:rsidR="006A5590" w:rsidRDefault="006A5590" w:rsidP="006A5590">
      <w:pPr>
        <w:pStyle w:val="ListParagraph"/>
        <w:numPr>
          <w:ilvl w:val="1"/>
          <w:numId w:val="2"/>
        </w:numPr>
      </w:pPr>
      <w:r>
        <w:t>Adding</w:t>
      </w:r>
      <w:r w:rsidR="000B6F0B">
        <w:t xml:space="preserve"> </w:t>
      </w:r>
      <w:r>
        <w:t xml:space="preserve">more stuff does not make it a </w:t>
      </w:r>
      <w:r w:rsidR="0065365F">
        <w:t xml:space="preserve">new </w:t>
      </w:r>
      <w:r w:rsidR="000B6F0B">
        <w:t>patent</w:t>
      </w:r>
    </w:p>
    <w:p w14:paraId="4C728BB7" w14:textId="77777777" w:rsidR="000B6F0B" w:rsidRDefault="000B6F0B" w:rsidP="006A5590">
      <w:pPr>
        <w:pStyle w:val="ListParagraph"/>
        <w:numPr>
          <w:ilvl w:val="1"/>
          <w:numId w:val="2"/>
        </w:numPr>
      </w:pPr>
      <w:r>
        <w:t xml:space="preserve">Less: a </w:t>
      </w:r>
      <w:proofErr w:type="gramStart"/>
      <w:r>
        <w:t>stool,</w:t>
      </w:r>
      <w:proofErr w:type="gramEnd"/>
      <w:r>
        <w:t xml:space="preserve"> has no back.  Is not an infringement</w:t>
      </w:r>
    </w:p>
    <w:p w14:paraId="6166BB47" w14:textId="26041BB0" w:rsidR="000B6F0B" w:rsidRDefault="000B6F0B" w:rsidP="006A5590">
      <w:pPr>
        <w:pStyle w:val="ListParagraph"/>
        <w:numPr>
          <w:ilvl w:val="1"/>
          <w:numId w:val="2"/>
        </w:numPr>
      </w:pPr>
      <w:r>
        <w:t xml:space="preserve">3 legs is okay because we didn’t say </w:t>
      </w:r>
      <w:r w:rsidR="0065365F">
        <w:t>“</w:t>
      </w:r>
      <w:r>
        <w:t>1 or more legs</w:t>
      </w:r>
      <w:r w:rsidR="0065365F">
        <w:t>”</w:t>
      </w:r>
    </w:p>
    <w:p w14:paraId="3D2B7DCB" w14:textId="082E0876" w:rsidR="000B6F0B" w:rsidRDefault="000B6F0B" w:rsidP="006A5590">
      <w:pPr>
        <w:pStyle w:val="ListParagraph"/>
        <w:numPr>
          <w:ilvl w:val="1"/>
          <w:numId w:val="2"/>
        </w:numPr>
      </w:pPr>
      <w:r>
        <w:t xml:space="preserve">Add armrests is an infringement: </w:t>
      </w:r>
      <w:r w:rsidR="0065365F">
        <w:t xml:space="preserve">chair </w:t>
      </w:r>
      <w:r>
        <w:t xml:space="preserve">still </w:t>
      </w:r>
      <w:r w:rsidR="0065365F">
        <w:t>retains its basic elements</w:t>
      </w:r>
    </w:p>
    <w:p w14:paraId="488596E8" w14:textId="57AB5F4D" w:rsidR="000B6F0B" w:rsidRDefault="000B6F0B" w:rsidP="006A5590">
      <w:pPr>
        <w:pStyle w:val="ListParagraph"/>
        <w:numPr>
          <w:ilvl w:val="1"/>
          <w:numId w:val="2"/>
        </w:numPr>
      </w:pPr>
      <w:r>
        <w:t xml:space="preserve">The armrest company </w:t>
      </w:r>
      <w:r w:rsidRPr="0065365F">
        <w:rPr>
          <w:b/>
        </w:rPr>
        <w:t>can get a license</w:t>
      </w:r>
      <w:r>
        <w:t xml:space="preserve"> to make the chair, they c</w:t>
      </w:r>
      <w:r w:rsidR="0065365F">
        <w:t>an’t go into production with</w:t>
      </w:r>
      <w:r w:rsidR="009F0342">
        <w:t>out it</w:t>
      </w:r>
    </w:p>
    <w:p w14:paraId="47FB2B08" w14:textId="77777777" w:rsidR="000B6F0B" w:rsidRDefault="000B6F0B" w:rsidP="000B6F0B">
      <w:pPr>
        <w:pStyle w:val="ListParagraph"/>
        <w:numPr>
          <w:ilvl w:val="0"/>
          <w:numId w:val="2"/>
        </w:numPr>
      </w:pPr>
      <w:r>
        <w:t>Owning a patent:</w:t>
      </w:r>
    </w:p>
    <w:p w14:paraId="09AEA934" w14:textId="77777777" w:rsidR="000B6F0B" w:rsidRDefault="000B6F0B" w:rsidP="000B6F0B">
      <w:pPr>
        <w:pStyle w:val="ListParagraph"/>
        <w:numPr>
          <w:ilvl w:val="1"/>
          <w:numId w:val="2"/>
        </w:numPr>
      </w:pPr>
      <w:r>
        <w:t>Inventor</w:t>
      </w:r>
    </w:p>
    <w:p w14:paraId="0C9DD476" w14:textId="77777777" w:rsidR="000B6F0B" w:rsidRDefault="000B6F0B" w:rsidP="000B6F0B">
      <w:pPr>
        <w:pStyle w:val="ListParagraph"/>
        <w:numPr>
          <w:ilvl w:val="1"/>
          <w:numId w:val="2"/>
        </w:numPr>
      </w:pPr>
      <w:r>
        <w:lastRenderedPageBreak/>
        <w:t>Assignee</w:t>
      </w:r>
    </w:p>
    <w:p w14:paraId="1DEC588F" w14:textId="77777777" w:rsidR="000B6F0B" w:rsidRDefault="000B6F0B" w:rsidP="000B6F0B">
      <w:pPr>
        <w:pStyle w:val="ListParagraph"/>
        <w:numPr>
          <w:ilvl w:val="1"/>
          <w:numId w:val="2"/>
        </w:numPr>
      </w:pPr>
      <w:r>
        <w:t>Business contract with a university to develop a technology, the inventor owns the patent.</w:t>
      </w:r>
    </w:p>
    <w:p w14:paraId="2D0BC416" w14:textId="77777777" w:rsidR="000B6F0B" w:rsidRDefault="000B6F0B" w:rsidP="009F0342">
      <w:pPr>
        <w:pStyle w:val="ListParagraph"/>
        <w:numPr>
          <w:ilvl w:val="0"/>
          <w:numId w:val="2"/>
        </w:numPr>
      </w:pPr>
      <w:r w:rsidRPr="009F0342">
        <w:rPr>
          <w:b/>
        </w:rPr>
        <w:t>Prior Art</w:t>
      </w:r>
      <w:r>
        <w:t xml:space="preserve">: get a right to block everyone for using the idea or product for 20 years.  </w:t>
      </w:r>
    </w:p>
    <w:p w14:paraId="376E5603" w14:textId="77777777" w:rsidR="000B6F0B" w:rsidRDefault="000B6F0B" w:rsidP="000B6F0B">
      <w:pPr>
        <w:pStyle w:val="ListParagraph"/>
        <w:numPr>
          <w:ilvl w:val="2"/>
          <w:numId w:val="2"/>
        </w:numPr>
      </w:pPr>
      <w:r>
        <w:t>Has to be new and obviously new</w:t>
      </w:r>
    </w:p>
    <w:p w14:paraId="1EE678A6" w14:textId="608D2D84" w:rsidR="000B6F0B" w:rsidRDefault="000B6F0B" w:rsidP="000B6F0B">
      <w:pPr>
        <w:pStyle w:val="ListParagraph"/>
        <w:numPr>
          <w:ilvl w:val="2"/>
          <w:numId w:val="2"/>
        </w:numPr>
      </w:pPr>
      <w:r>
        <w:t>Bi</w:t>
      </w:r>
      <w:r w:rsidR="009F0342">
        <w:t>nder clip: no</w:t>
      </w:r>
      <w:r>
        <w:t>.</w:t>
      </w:r>
    </w:p>
    <w:p w14:paraId="0AAF3DB1" w14:textId="77777777" w:rsidR="000B6F0B" w:rsidRDefault="000B6F0B" w:rsidP="000B6F0B">
      <w:pPr>
        <w:pStyle w:val="ListParagraph"/>
        <w:numPr>
          <w:ilvl w:val="2"/>
          <w:numId w:val="2"/>
        </w:numPr>
      </w:pPr>
      <w:r>
        <w:t>Cactus binky</w:t>
      </w:r>
    </w:p>
    <w:p w14:paraId="7FDE6A6A" w14:textId="77777777" w:rsidR="000B6F0B" w:rsidRDefault="000B6F0B" w:rsidP="000B6F0B">
      <w:pPr>
        <w:pStyle w:val="ListParagraph"/>
        <w:numPr>
          <w:ilvl w:val="2"/>
          <w:numId w:val="2"/>
        </w:numPr>
      </w:pPr>
      <w:r>
        <w:t>Gun shoots around corners</w:t>
      </w:r>
    </w:p>
    <w:p w14:paraId="12A570C7" w14:textId="77777777" w:rsidR="000B6F0B" w:rsidRDefault="000B6F0B" w:rsidP="000B6F0B">
      <w:pPr>
        <w:pStyle w:val="ListParagraph"/>
        <w:numPr>
          <w:ilvl w:val="2"/>
          <w:numId w:val="2"/>
        </w:numPr>
      </w:pPr>
      <w:r>
        <w:t>Subway sleeper hat</w:t>
      </w:r>
    </w:p>
    <w:p w14:paraId="6FE436F7" w14:textId="77777777" w:rsidR="000B6F0B" w:rsidRDefault="000B6F0B" w:rsidP="000B6F0B">
      <w:pPr>
        <w:pStyle w:val="ListParagraph"/>
        <w:numPr>
          <w:ilvl w:val="1"/>
          <w:numId w:val="2"/>
        </w:numPr>
      </w:pPr>
      <w:r>
        <w:t>Has it ever been published?  If not, they can give you a patent</w:t>
      </w:r>
    </w:p>
    <w:p w14:paraId="211D962C" w14:textId="77777777" w:rsidR="000B6F0B" w:rsidRDefault="000B6F0B" w:rsidP="000B6F0B">
      <w:pPr>
        <w:pStyle w:val="ListParagraph"/>
        <w:numPr>
          <w:ilvl w:val="1"/>
          <w:numId w:val="2"/>
        </w:numPr>
      </w:pPr>
      <w:r>
        <w:t>Prior art:</w:t>
      </w:r>
    </w:p>
    <w:p w14:paraId="0716D3F4" w14:textId="77777777" w:rsidR="000B6F0B" w:rsidRDefault="00591905" w:rsidP="000B6F0B">
      <w:pPr>
        <w:pStyle w:val="ListParagraph"/>
        <w:numPr>
          <w:ilvl w:val="2"/>
          <w:numId w:val="2"/>
        </w:numPr>
      </w:pPr>
      <w:r>
        <w:t>Research</w:t>
      </w:r>
      <w:r w:rsidR="000B6F0B">
        <w:t xml:space="preserve"> paper </w:t>
      </w:r>
    </w:p>
    <w:p w14:paraId="11CDF370" w14:textId="77777777" w:rsidR="000B6F0B" w:rsidRDefault="000B6F0B" w:rsidP="000B6F0B">
      <w:pPr>
        <w:pStyle w:val="ListParagraph"/>
        <w:numPr>
          <w:ilvl w:val="2"/>
          <w:numId w:val="2"/>
        </w:numPr>
      </w:pPr>
      <w:r>
        <w:t>Back of an ice cream cone box</w:t>
      </w:r>
      <w:r w:rsidR="00591905">
        <w:t>.</w:t>
      </w:r>
    </w:p>
    <w:p w14:paraId="2500C138" w14:textId="77777777" w:rsidR="000B6F0B" w:rsidRDefault="000B6F0B" w:rsidP="000B6F0B">
      <w:pPr>
        <w:pStyle w:val="ListParagraph"/>
        <w:numPr>
          <w:ilvl w:val="2"/>
          <w:numId w:val="2"/>
        </w:numPr>
      </w:pPr>
      <w:r>
        <w:t>Stand up cones in oven.</w:t>
      </w:r>
      <w:r w:rsidR="00591905">
        <w:t xml:space="preserve">  </w:t>
      </w:r>
    </w:p>
    <w:p w14:paraId="2901374B" w14:textId="77777777" w:rsidR="00591905" w:rsidRDefault="00591905" w:rsidP="000B6F0B">
      <w:pPr>
        <w:pStyle w:val="ListParagraph"/>
        <w:numPr>
          <w:ilvl w:val="2"/>
          <w:numId w:val="2"/>
        </w:numPr>
      </w:pPr>
      <w:r>
        <w:t>Dead patent</w:t>
      </w:r>
    </w:p>
    <w:p w14:paraId="2EB309B2" w14:textId="69CF117C" w:rsidR="00591905" w:rsidRDefault="009F0342" w:rsidP="00136603">
      <w:pPr>
        <w:pStyle w:val="ListParagraph"/>
        <w:numPr>
          <w:ilvl w:val="0"/>
          <w:numId w:val="2"/>
        </w:numPr>
      </w:pPr>
      <w:r>
        <w:t>Assess patentability</w:t>
      </w:r>
      <w:r w:rsidR="00591905">
        <w:t xml:space="preserve"> </w:t>
      </w:r>
    </w:p>
    <w:p w14:paraId="2587B627" w14:textId="77777777" w:rsidR="00591905" w:rsidRDefault="00591905" w:rsidP="00136603">
      <w:pPr>
        <w:pStyle w:val="ListParagraph"/>
        <w:numPr>
          <w:ilvl w:val="0"/>
          <w:numId w:val="2"/>
        </w:numPr>
      </w:pPr>
      <w:r>
        <w:t>Invalidate someone else’s patent</w:t>
      </w:r>
    </w:p>
    <w:p w14:paraId="6263AA64" w14:textId="77777777" w:rsidR="00591905" w:rsidRDefault="00591905" w:rsidP="00136603">
      <w:pPr>
        <w:pStyle w:val="ListParagraph"/>
        <w:numPr>
          <w:ilvl w:val="1"/>
          <w:numId w:val="2"/>
        </w:numPr>
      </w:pPr>
      <w:r>
        <w:t>Hire searchers to find another patent</w:t>
      </w:r>
    </w:p>
    <w:p w14:paraId="248CAF52" w14:textId="77777777" w:rsidR="00591905" w:rsidRDefault="00591905" w:rsidP="00136603">
      <w:pPr>
        <w:pStyle w:val="ListParagraph"/>
        <w:numPr>
          <w:ilvl w:val="0"/>
          <w:numId w:val="2"/>
        </w:numPr>
      </w:pPr>
      <w:r>
        <w:t>Mitigate infringement risks:</w:t>
      </w:r>
    </w:p>
    <w:p w14:paraId="442EB355" w14:textId="77777777" w:rsidR="00591905" w:rsidRDefault="00591905" w:rsidP="00136603">
      <w:pPr>
        <w:pStyle w:val="ListParagraph"/>
        <w:numPr>
          <w:ilvl w:val="1"/>
          <w:numId w:val="2"/>
        </w:numPr>
      </w:pPr>
      <w:r>
        <w:t>Research to insure you won’t get sued.</w:t>
      </w:r>
    </w:p>
    <w:p w14:paraId="4EA295DA" w14:textId="77777777" w:rsidR="00591905" w:rsidRDefault="00591905" w:rsidP="00136603">
      <w:pPr>
        <w:pStyle w:val="ListParagraph"/>
        <w:numPr>
          <w:ilvl w:val="1"/>
          <w:numId w:val="2"/>
        </w:numPr>
      </w:pPr>
      <w:r w:rsidRPr="00591905">
        <w:rPr>
          <w:b/>
        </w:rPr>
        <w:t>Freedom to operate</w:t>
      </w:r>
      <w:r>
        <w:t xml:space="preserve"> search</w:t>
      </w:r>
    </w:p>
    <w:p w14:paraId="4E5B9B18" w14:textId="77777777" w:rsidR="00591905" w:rsidRDefault="00591905" w:rsidP="00136603">
      <w:pPr>
        <w:pStyle w:val="ListParagraph"/>
        <w:numPr>
          <w:ilvl w:val="0"/>
          <w:numId w:val="2"/>
        </w:numPr>
      </w:pPr>
      <w:r>
        <w:t>Competitive Intelligence</w:t>
      </w:r>
    </w:p>
    <w:p w14:paraId="2B59CBD3" w14:textId="77777777" w:rsidR="00591905" w:rsidRDefault="00591905" w:rsidP="00136603">
      <w:pPr>
        <w:pStyle w:val="ListParagraph"/>
        <w:numPr>
          <w:ilvl w:val="0"/>
          <w:numId w:val="2"/>
        </w:numPr>
      </w:pPr>
      <w:r>
        <w:t>Find Licensing Targets</w:t>
      </w:r>
    </w:p>
    <w:p w14:paraId="2EED2AE8" w14:textId="77777777" w:rsidR="00591905" w:rsidRDefault="00591905" w:rsidP="00136603">
      <w:pPr>
        <w:pStyle w:val="ListParagraph"/>
        <w:numPr>
          <w:ilvl w:val="1"/>
          <w:numId w:val="2"/>
        </w:numPr>
      </w:pPr>
      <w:r>
        <w:t>Get revenue from producers</w:t>
      </w:r>
    </w:p>
    <w:p w14:paraId="5B93C42C" w14:textId="77777777" w:rsidR="00591905" w:rsidRDefault="00591905" w:rsidP="00136603">
      <w:pPr>
        <w:pStyle w:val="ListParagraph"/>
        <w:numPr>
          <w:ilvl w:val="1"/>
          <w:numId w:val="2"/>
        </w:numPr>
      </w:pPr>
      <w:r>
        <w:t>Licensing candidates</w:t>
      </w:r>
    </w:p>
    <w:p w14:paraId="4ED9A72C" w14:textId="77777777" w:rsidR="00591905" w:rsidRDefault="00591905" w:rsidP="00136603">
      <w:pPr>
        <w:pStyle w:val="ListParagraph"/>
        <w:numPr>
          <w:ilvl w:val="1"/>
          <w:numId w:val="2"/>
        </w:numPr>
      </w:pPr>
      <w:r>
        <w:t>Trolls</w:t>
      </w:r>
    </w:p>
    <w:p w14:paraId="0EEF1F00" w14:textId="1700EE7E" w:rsidR="00591905" w:rsidRDefault="00136603" w:rsidP="00136603">
      <w:pPr>
        <w:pStyle w:val="ListParagraph"/>
        <w:numPr>
          <w:ilvl w:val="0"/>
          <w:numId w:val="2"/>
        </w:numPr>
      </w:pPr>
      <w:r>
        <w:t>A</w:t>
      </w:r>
      <w:r w:rsidR="00591905">
        <w:t>ve</w:t>
      </w:r>
      <w:r>
        <w:t>rage cost for full patent is $5,000 to $20,000</w:t>
      </w:r>
    </w:p>
    <w:p w14:paraId="0684F894" w14:textId="77777777" w:rsidR="00591905" w:rsidRDefault="00591905" w:rsidP="00136603">
      <w:pPr>
        <w:pStyle w:val="ListParagraph"/>
        <w:numPr>
          <w:ilvl w:val="0"/>
          <w:numId w:val="2"/>
        </w:numPr>
      </w:pPr>
      <w:r>
        <w:t>Anti-patent:</w:t>
      </w:r>
    </w:p>
    <w:p w14:paraId="3640F45F" w14:textId="77777777" w:rsidR="00591905" w:rsidRDefault="00591905" w:rsidP="00136603">
      <w:pPr>
        <w:pStyle w:val="ListParagraph"/>
        <w:numPr>
          <w:ilvl w:val="0"/>
          <w:numId w:val="2"/>
        </w:numPr>
      </w:pPr>
      <w:r>
        <w:t xml:space="preserve">Defensive publications: </w:t>
      </w:r>
    </w:p>
    <w:p w14:paraId="74EBB999" w14:textId="77777777" w:rsidR="00591905" w:rsidRDefault="00591905" w:rsidP="00136603">
      <w:pPr>
        <w:pStyle w:val="ListParagraph"/>
        <w:numPr>
          <w:ilvl w:val="1"/>
          <w:numId w:val="2"/>
        </w:numPr>
      </w:pPr>
      <w:r>
        <w:t>IMB 5,100 patents last year.  They establish the patent so no one else can or they con collect patent licensing fees.</w:t>
      </w:r>
    </w:p>
    <w:p w14:paraId="123C21AA" w14:textId="77777777" w:rsidR="00591905" w:rsidRDefault="00591905" w:rsidP="00136603">
      <w:pPr>
        <w:pStyle w:val="ListParagraph"/>
        <w:numPr>
          <w:ilvl w:val="1"/>
          <w:numId w:val="2"/>
        </w:numPr>
      </w:pPr>
      <w:r>
        <w:t>No</w:t>
      </w:r>
      <w:r w:rsidR="003822F8">
        <w:t xml:space="preserve"> </w:t>
      </w:r>
      <w:r>
        <w:t xml:space="preserve">else can patent because </w:t>
      </w:r>
      <w:r w:rsidRPr="00591905">
        <w:rPr>
          <w:b/>
        </w:rPr>
        <w:t>it establishes prior art</w:t>
      </w:r>
      <w:r>
        <w:t>.</w:t>
      </w:r>
    </w:p>
    <w:p w14:paraId="27E42CA2" w14:textId="77777777" w:rsidR="003822F8" w:rsidRDefault="003822F8" w:rsidP="00136603">
      <w:pPr>
        <w:pStyle w:val="ListParagraph"/>
        <w:numPr>
          <w:ilvl w:val="1"/>
          <w:numId w:val="2"/>
        </w:numPr>
      </w:pPr>
      <w:r>
        <w:t>Kills the patent because it is then out there in the public domain.</w:t>
      </w:r>
    </w:p>
    <w:p w14:paraId="77910D54" w14:textId="77777777" w:rsidR="003822F8" w:rsidRDefault="003822F8" w:rsidP="00136603">
      <w:pPr>
        <w:pStyle w:val="ListParagraph"/>
        <w:numPr>
          <w:ilvl w:val="1"/>
          <w:numId w:val="2"/>
        </w:numPr>
      </w:pPr>
      <w:r>
        <w:t xml:space="preserve">Once in public domain </w:t>
      </w:r>
    </w:p>
    <w:p w14:paraId="12B93E7D" w14:textId="77777777" w:rsidR="003822F8" w:rsidRDefault="003822F8" w:rsidP="00136603">
      <w:pPr>
        <w:pStyle w:val="ListParagraph"/>
        <w:numPr>
          <w:ilvl w:val="1"/>
          <w:numId w:val="2"/>
        </w:numPr>
      </w:pPr>
      <w:r>
        <w:t>It’s a publication without a patent.</w:t>
      </w:r>
    </w:p>
    <w:p w14:paraId="679EF555" w14:textId="77777777" w:rsidR="003822F8" w:rsidRDefault="003822F8" w:rsidP="00136603">
      <w:pPr>
        <w:pStyle w:val="ListParagraph"/>
        <w:numPr>
          <w:ilvl w:val="1"/>
          <w:numId w:val="2"/>
        </w:numPr>
      </w:pPr>
      <w:r>
        <w:t xml:space="preserve">Insures no one else can get a patent.  </w:t>
      </w:r>
    </w:p>
    <w:p w14:paraId="5836B95C" w14:textId="77777777" w:rsidR="003822F8" w:rsidRDefault="003822F8" w:rsidP="00136603">
      <w:pPr>
        <w:pStyle w:val="ListParagraph"/>
        <w:numPr>
          <w:ilvl w:val="0"/>
          <w:numId w:val="2"/>
        </w:numPr>
      </w:pPr>
      <w:r>
        <w:t>Confidentiality Agreements:</w:t>
      </w:r>
    </w:p>
    <w:p w14:paraId="4671E573" w14:textId="77777777" w:rsidR="003822F8" w:rsidRDefault="003822F8" w:rsidP="00136603">
      <w:pPr>
        <w:pStyle w:val="ListParagraph"/>
        <w:numPr>
          <w:ilvl w:val="1"/>
          <w:numId w:val="2"/>
        </w:numPr>
      </w:pPr>
      <w:r>
        <w:t>Promise under a process with consequences for violation.</w:t>
      </w:r>
    </w:p>
    <w:p w14:paraId="1A7C3D41" w14:textId="77777777" w:rsidR="003822F8" w:rsidRDefault="003822F8" w:rsidP="00136603">
      <w:pPr>
        <w:pStyle w:val="ListParagraph"/>
        <w:numPr>
          <w:ilvl w:val="1"/>
          <w:numId w:val="2"/>
        </w:numPr>
      </w:pPr>
      <w:r>
        <w:t xml:space="preserve">Require trust: </w:t>
      </w:r>
    </w:p>
    <w:p w14:paraId="2B469D3D" w14:textId="77777777" w:rsidR="003822F8" w:rsidRDefault="003822F8" w:rsidP="00136603">
      <w:pPr>
        <w:pStyle w:val="ListParagraph"/>
        <w:numPr>
          <w:ilvl w:val="1"/>
          <w:numId w:val="2"/>
        </w:numPr>
      </w:pPr>
      <w:r>
        <w:t>Punishes them for disclosure.</w:t>
      </w:r>
    </w:p>
    <w:p w14:paraId="4F0AF098" w14:textId="77777777" w:rsidR="003822F8" w:rsidRDefault="003822F8" w:rsidP="00136603">
      <w:pPr>
        <w:pStyle w:val="ListParagraph"/>
        <w:numPr>
          <w:ilvl w:val="0"/>
          <w:numId w:val="2"/>
        </w:numPr>
      </w:pPr>
      <w:r>
        <w:t>Trade Secret:</w:t>
      </w:r>
    </w:p>
    <w:p w14:paraId="71BCE356" w14:textId="77777777" w:rsidR="003822F8" w:rsidRDefault="003822F8" w:rsidP="00136603">
      <w:pPr>
        <w:pStyle w:val="ListParagraph"/>
        <w:numPr>
          <w:ilvl w:val="1"/>
          <w:numId w:val="2"/>
        </w:numPr>
      </w:pPr>
      <w:r>
        <w:t xml:space="preserve">Very strict requiring a rigorous process for keeping it secret.  </w:t>
      </w:r>
      <w:proofErr w:type="gramStart"/>
      <w:r>
        <w:t>Which can last for ever versus a patent which lasts only 20 years.</w:t>
      </w:r>
      <w:proofErr w:type="gramEnd"/>
    </w:p>
    <w:p w14:paraId="766A5E90" w14:textId="77777777" w:rsidR="003822F8" w:rsidRDefault="003822F8" w:rsidP="00136603">
      <w:pPr>
        <w:pStyle w:val="ListParagraph"/>
        <w:numPr>
          <w:ilvl w:val="1"/>
          <w:numId w:val="2"/>
        </w:numPr>
      </w:pPr>
      <w:r>
        <w:t>Coca Cola: their brand depends on it.  Brand depends on it.</w:t>
      </w:r>
    </w:p>
    <w:p w14:paraId="69BAB21F" w14:textId="77777777" w:rsidR="003822F8" w:rsidRDefault="003822F8" w:rsidP="00136603">
      <w:pPr>
        <w:pStyle w:val="ListParagraph"/>
        <w:numPr>
          <w:ilvl w:val="1"/>
          <w:numId w:val="2"/>
        </w:numPr>
      </w:pPr>
      <w:r>
        <w:lastRenderedPageBreak/>
        <w:t>KFC</w:t>
      </w:r>
    </w:p>
    <w:p w14:paraId="3A503A2F" w14:textId="60B7D9FF" w:rsidR="003822F8" w:rsidRDefault="003822F8" w:rsidP="00136603">
      <w:pPr>
        <w:pStyle w:val="ListParagraph"/>
        <w:numPr>
          <w:ilvl w:val="1"/>
          <w:numId w:val="2"/>
        </w:numPr>
      </w:pPr>
      <w:r>
        <w:t>If it gets out, it</w:t>
      </w:r>
      <w:r w:rsidR="00136603">
        <w:t>’</w:t>
      </w:r>
      <w:r>
        <w:t>s out.</w:t>
      </w:r>
    </w:p>
    <w:p w14:paraId="32D4FEA2" w14:textId="14AEF7E2" w:rsidR="003822F8" w:rsidRDefault="003822F8" w:rsidP="00136603">
      <w:pPr>
        <w:pStyle w:val="ListParagraph"/>
        <w:numPr>
          <w:ilvl w:val="1"/>
          <w:numId w:val="2"/>
        </w:numPr>
      </w:pPr>
      <w:r>
        <w:t xml:space="preserve">Usually for products </w:t>
      </w:r>
      <w:r w:rsidR="00136603">
        <w:t>that are</w:t>
      </w:r>
      <w:r>
        <w:t xml:space="preserve"> hard to reverse engineer.</w:t>
      </w:r>
    </w:p>
    <w:p w14:paraId="3039535C" w14:textId="2FA11C27" w:rsidR="003822F8" w:rsidRDefault="003822F8" w:rsidP="00825D80">
      <w:pPr>
        <w:pStyle w:val="ListParagraph"/>
        <w:numPr>
          <w:ilvl w:val="0"/>
          <w:numId w:val="2"/>
        </w:numPr>
      </w:pPr>
      <w:r w:rsidRPr="00825D80">
        <w:rPr>
          <w:b/>
        </w:rPr>
        <w:t>Trade Mark</w:t>
      </w:r>
      <w:r w:rsidR="00825D80" w:rsidRPr="00825D80">
        <w:rPr>
          <w:b/>
        </w:rPr>
        <w:t>s</w:t>
      </w:r>
      <w:r>
        <w:t>:</w:t>
      </w:r>
      <w:r w:rsidR="00825D80">
        <w:t xml:space="preserve">  </w:t>
      </w:r>
      <w:r>
        <w:t xml:space="preserve">Anything used in commerce to </w:t>
      </w:r>
      <w:r w:rsidR="00882608">
        <w:t>designate</w:t>
      </w:r>
      <w:r>
        <w:t xml:space="preserve"> the source or origin of a particular product or service.</w:t>
      </w:r>
    </w:p>
    <w:p w14:paraId="223FC757" w14:textId="77777777" w:rsidR="003822F8" w:rsidRDefault="003822F8" w:rsidP="003822F8">
      <w:pPr>
        <w:pStyle w:val="ListParagraph"/>
        <w:numPr>
          <w:ilvl w:val="1"/>
          <w:numId w:val="2"/>
        </w:numPr>
      </w:pPr>
      <w:r>
        <w:t>Words: Apple,</w:t>
      </w:r>
    </w:p>
    <w:p w14:paraId="03CF230F" w14:textId="77777777" w:rsidR="003822F8" w:rsidRDefault="003822F8" w:rsidP="003822F8">
      <w:pPr>
        <w:pStyle w:val="ListParagraph"/>
        <w:numPr>
          <w:ilvl w:val="1"/>
          <w:numId w:val="2"/>
        </w:numPr>
      </w:pPr>
      <w:r>
        <w:t>Logos</w:t>
      </w:r>
    </w:p>
    <w:p w14:paraId="3C80B0BE" w14:textId="77777777" w:rsidR="003822F8" w:rsidRDefault="003822F8" w:rsidP="003822F8">
      <w:pPr>
        <w:pStyle w:val="ListParagraph"/>
        <w:numPr>
          <w:ilvl w:val="1"/>
          <w:numId w:val="2"/>
        </w:numPr>
      </w:pPr>
      <w:r>
        <w:t>Colors: Universities lawsuit: designates that school</w:t>
      </w:r>
    </w:p>
    <w:p w14:paraId="30094F01" w14:textId="77777777" w:rsidR="003822F8" w:rsidRDefault="003822F8" w:rsidP="003822F8">
      <w:pPr>
        <w:pStyle w:val="ListParagraph"/>
        <w:numPr>
          <w:ilvl w:val="1"/>
          <w:numId w:val="2"/>
        </w:numPr>
      </w:pPr>
      <w:r>
        <w:t xml:space="preserve">Sounds: NBC’s chime, MGM lion, Intel, </w:t>
      </w:r>
    </w:p>
    <w:p w14:paraId="70289501" w14:textId="77777777" w:rsidR="00825D80" w:rsidRDefault="00825D80" w:rsidP="003822F8">
      <w:pPr>
        <w:pStyle w:val="ListParagraph"/>
        <w:numPr>
          <w:ilvl w:val="1"/>
          <w:numId w:val="2"/>
        </w:numPr>
      </w:pPr>
      <w:r>
        <w:t xml:space="preserve">Scents: </w:t>
      </w:r>
    </w:p>
    <w:p w14:paraId="5FE937AE" w14:textId="77777777" w:rsidR="00825D80" w:rsidRDefault="00825D80" w:rsidP="003822F8">
      <w:pPr>
        <w:pStyle w:val="ListParagraph"/>
        <w:numPr>
          <w:ilvl w:val="1"/>
          <w:numId w:val="2"/>
        </w:numPr>
      </w:pPr>
      <w:r>
        <w:t>Coke bottle shape: product configuration</w:t>
      </w:r>
    </w:p>
    <w:p w14:paraId="1109F2D8" w14:textId="77777777" w:rsidR="00825D80" w:rsidRPr="00825D80" w:rsidRDefault="00825D80" w:rsidP="00825D80">
      <w:pPr>
        <w:pStyle w:val="ListParagraph"/>
        <w:numPr>
          <w:ilvl w:val="0"/>
          <w:numId w:val="2"/>
        </w:numPr>
      </w:pPr>
      <w:r>
        <w:rPr>
          <w:b/>
        </w:rPr>
        <w:t>Distinctiveness:</w:t>
      </w:r>
    </w:p>
    <w:p w14:paraId="45B5F9C6" w14:textId="77777777" w:rsidR="00825D80" w:rsidRDefault="00825D80" w:rsidP="00825D80">
      <w:pPr>
        <w:pStyle w:val="ListParagraph"/>
        <w:numPr>
          <w:ilvl w:val="1"/>
          <w:numId w:val="2"/>
        </w:numPr>
      </w:pPr>
      <w:r w:rsidRPr="00825D80">
        <w:rPr>
          <w:b/>
        </w:rPr>
        <w:t>Fanciful</w:t>
      </w:r>
      <w:r>
        <w:t>: Eastman likes the sound of the sound produced by ‘K’, made up word Kodak</w:t>
      </w:r>
    </w:p>
    <w:p w14:paraId="713BE855" w14:textId="77777777" w:rsidR="00825D80" w:rsidRDefault="00825D80" w:rsidP="00825D80">
      <w:pPr>
        <w:pStyle w:val="ListParagraph"/>
        <w:numPr>
          <w:ilvl w:val="1"/>
          <w:numId w:val="2"/>
        </w:numPr>
      </w:pPr>
      <w:r w:rsidRPr="00825D80">
        <w:rPr>
          <w:b/>
        </w:rPr>
        <w:t>Arbitrary</w:t>
      </w:r>
      <w:r>
        <w:t>: Apple</w:t>
      </w:r>
    </w:p>
    <w:p w14:paraId="224D090E" w14:textId="77777777" w:rsidR="00825D80" w:rsidRDefault="00825D80" w:rsidP="00825D80">
      <w:pPr>
        <w:pStyle w:val="ListParagraph"/>
        <w:numPr>
          <w:ilvl w:val="1"/>
          <w:numId w:val="2"/>
        </w:numPr>
      </w:pPr>
      <w:r w:rsidRPr="00825D80">
        <w:rPr>
          <w:b/>
        </w:rPr>
        <w:t>Suggestive</w:t>
      </w:r>
      <w:r>
        <w:t>: Coppertone</w:t>
      </w:r>
    </w:p>
    <w:p w14:paraId="00612173" w14:textId="77777777" w:rsidR="00825D80" w:rsidRDefault="00825D80" w:rsidP="00825D80">
      <w:pPr>
        <w:pStyle w:val="ListParagraph"/>
        <w:numPr>
          <w:ilvl w:val="1"/>
          <w:numId w:val="2"/>
        </w:numPr>
      </w:pPr>
      <w:r>
        <w:t xml:space="preserve">Descriptive: Open MRI not patentable.  Above three yes.  </w:t>
      </w:r>
    </w:p>
    <w:p w14:paraId="294CF792" w14:textId="77777777" w:rsidR="00825D80" w:rsidRDefault="00825D80" w:rsidP="00825D80">
      <w:pPr>
        <w:pStyle w:val="ListParagraph"/>
        <w:numPr>
          <w:ilvl w:val="1"/>
          <w:numId w:val="2"/>
        </w:numPr>
      </w:pPr>
      <w:r>
        <w:t xml:space="preserve">Generic: linoleum, valueless now because they built such a product that it became a household name.  Becomes a verb, its over: Google, </w:t>
      </w:r>
      <w:proofErr w:type="spellStart"/>
      <w:r>
        <w:t>photoshopped</w:t>
      </w:r>
      <w:proofErr w:type="spellEnd"/>
      <w:r>
        <w:t>, scotch tape.</w:t>
      </w:r>
    </w:p>
    <w:p w14:paraId="08C257C3" w14:textId="77777777" w:rsidR="00825D80" w:rsidRDefault="00825D80" w:rsidP="00825D80">
      <w:pPr>
        <w:pStyle w:val="ListParagraph"/>
        <w:numPr>
          <w:ilvl w:val="1"/>
          <w:numId w:val="2"/>
        </w:numPr>
      </w:pPr>
      <w:r>
        <w:t>Actual Distinctiveness:</w:t>
      </w:r>
    </w:p>
    <w:p w14:paraId="22AD8CCA" w14:textId="77777777" w:rsidR="00825D80" w:rsidRDefault="00825D80" w:rsidP="00825D80">
      <w:pPr>
        <w:pStyle w:val="ListParagraph"/>
        <w:numPr>
          <w:ilvl w:val="2"/>
          <w:numId w:val="2"/>
        </w:numPr>
      </w:pPr>
      <w:r>
        <w:t>Dove soap and Dove ice cream.</w:t>
      </w:r>
    </w:p>
    <w:p w14:paraId="76FED6A7" w14:textId="77777777" w:rsidR="00825D80" w:rsidRDefault="00825D80" w:rsidP="00825D80">
      <w:pPr>
        <w:pStyle w:val="ListParagraph"/>
        <w:numPr>
          <w:ilvl w:val="0"/>
          <w:numId w:val="2"/>
        </w:numPr>
      </w:pPr>
      <w:r>
        <w:t>Trademark Registration</w:t>
      </w:r>
    </w:p>
    <w:p w14:paraId="297DCA7E" w14:textId="77777777" w:rsidR="00825D80" w:rsidRDefault="00825D80" w:rsidP="00825D80">
      <w:pPr>
        <w:pStyle w:val="ListParagraph"/>
        <w:numPr>
          <w:ilvl w:val="1"/>
          <w:numId w:val="2"/>
        </w:numPr>
      </w:pPr>
      <w:r>
        <w:t>Constructive use: pizza company example: trade registered in Florida hit Clarence shop.</w:t>
      </w:r>
    </w:p>
    <w:p w14:paraId="59CE0722" w14:textId="77777777" w:rsidR="00825D80" w:rsidRDefault="00825D80" w:rsidP="00825D80">
      <w:pPr>
        <w:pStyle w:val="ListParagraph"/>
        <w:numPr>
          <w:ilvl w:val="1"/>
          <w:numId w:val="2"/>
        </w:numPr>
      </w:pPr>
      <w:r>
        <w:t>Can sue if used</w:t>
      </w:r>
    </w:p>
    <w:p w14:paraId="4FF48881" w14:textId="77777777" w:rsidR="00825D80" w:rsidRDefault="00BB38BD" w:rsidP="00825D80">
      <w:pPr>
        <w:pStyle w:val="ListParagraph"/>
        <w:numPr>
          <w:ilvl w:val="1"/>
          <w:numId w:val="2"/>
        </w:numPr>
      </w:pPr>
      <w:r>
        <w:t>Can last forever, pay maintenance</w:t>
      </w:r>
      <w:r w:rsidR="00825D80">
        <w:t xml:space="preserve"> fees</w:t>
      </w:r>
      <w:r>
        <w:t xml:space="preserve">.  </w:t>
      </w:r>
    </w:p>
    <w:p w14:paraId="73259EF1" w14:textId="77777777" w:rsidR="00BB38BD" w:rsidRDefault="00BB38BD" w:rsidP="00825D80">
      <w:pPr>
        <w:pStyle w:val="ListParagraph"/>
        <w:numPr>
          <w:ilvl w:val="1"/>
          <w:numId w:val="2"/>
        </w:numPr>
      </w:pPr>
      <w:r>
        <w:t>Protects against knock-offs.  Infringement of the company.  China.</w:t>
      </w:r>
    </w:p>
    <w:p w14:paraId="054F7AD7" w14:textId="77777777" w:rsidR="00BB38BD" w:rsidRDefault="00BB38BD" w:rsidP="00BB38BD">
      <w:pPr>
        <w:pStyle w:val="ListParagraph"/>
        <w:numPr>
          <w:ilvl w:val="0"/>
          <w:numId w:val="2"/>
        </w:numPr>
      </w:pPr>
      <w:r>
        <w:t>Likelihood of confusion.</w:t>
      </w:r>
    </w:p>
    <w:p w14:paraId="5528442D" w14:textId="77777777" w:rsidR="00BB38BD" w:rsidRDefault="00BB38BD" w:rsidP="00BB38BD">
      <w:pPr>
        <w:pStyle w:val="ListParagraph"/>
        <w:numPr>
          <w:ilvl w:val="1"/>
          <w:numId w:val="2"/>
        </w:numPr>
      </w:pPr>
      <w:r>
        <w:t>Similarity of the marks</w:t>
      </w:r>
    </w:p>
    <w:p w14:paraId="04CC436D" w14:textId="77777777" w:rsidR="00BB38BD" w:rsidRDefault="00BB38BD" w:rsidP="00BB38BD">
      <w:pPr>
        <w:pStyle w:val="ListParagraph"/>
        <w:numPr>
          <w:ilvl w:val="1"/>
          <w:numId w:val="2"/>
        </w:numPr>
      </w:pPr>
      <w:r>
        <w:t>Are the products so similar to be confused</w:t>
      </w:r>
    </w:p>
    <w:p w14:paraId="2B434E3E" w14:textId="77777777" w:rsidR="00BB38BD" w:rsidRDefault="00BB38BD" w:rsidP="00BB38BD">
      <w:pPr>
        <w:pStyle w:val="ListParagraph"/>
        <w:numPr>
          <w:ilvl w:val="1"/>
          <w:numId w:val="2"/>
        </w:numPr>
      </w:pPr>
      <w:r>
        <w:t>Strength of plaintiffs mark: fanciful, etc.</w:t>
      </w:r>
    </w:p>
    <w:p w14:paraId="501D695A" w14:textId="77777777" w:rsidR="00BB38BD" w:rsidRDefault="00BB38BD" w:rsidP="00BB38BD">
      <w:pPr>
        <w:pStyle w:val="ListParagraph"/>
        <w:numPr>
          <w:ilvl w:val="1"/>
          <w:numId w:val="2"/>
        </w:numPr>
      </w:pPr>
      <w:r>
        <w:t xml:space="preserve">Level of care by customer: nail clippers versus Mercedes. </w:t>
      </w:r>
    </w:p>
    <w:p w14:paraId="135F90D1" w14:textId="77777777" w:rsidR="00BB38BD" w:rsidRDefault="00BB38BD" w:rsidP="00BB38BD">
      <w:pPr>
        <w:pStyle w:val="ListParagraph"/>
        <w:numPr>
          <w:ilvl w:val="1"/>
          <w:numId w:val="2"/>
        </w:numPr>
      </w:pPr>
      <w:r>
        <w:t xml:space="preserve">Would plaintiff bridge that gap?  </w:t>
      </w:r>
    </w:p>
    <w:p w14:paraId="544363B6" w14:textId="4C5B5EFB" w:rsidR="00BB38BD" w:rsidRDefault="00BB38BD" w:rsidP="00BB38BD">
      <w:pPr>
        <w:pStyle w:val="ListParagraph"/>
        <w:numPr>
          <w:ilvl w:val="1"/>
          <w:numId w:val="2"/>
        </w:numPr>
      </w:pPr>
      <w:r>
        <w:t xml:space="preserve">Example: “Cigar </w:t>
      </w:r>
      <w:r w:rsidR="00882608">
        <w:t>Aficionado</w:t>
      </w:r>
      <w:r>
        <w:t xml:space="preserve">” store in eastern hills mall: </w:t>
      </w:r>
      <w:r w:rsidR="00882608">
        <w:t xml:space="preserve">named after the </w:t>
      </w:r>
      <w:r>
        <w:t>magazine? License? No</w:t>
      </w:r>
      <w:r w:rsidR="00882608">
        <w:t>t</w:t>
      </w:r>
      <w:r>
        <w:t xml:space="preserve"> </w:t>
      </w:r>
      <w:r w:rsidR="00882608" w:rsidRPr="00882608">
        <w:rPr>
          <w:i/>
        </w:rPr>
        <w:t>very</w:t>
      </w:r>
      <w:r w:rsidR="00882608">
        <w:t xml:space="preserve"> </w:t>
      </w:r>
      <w:r>
        <w:t>different thing</w:t>
      </w:r>
      <w:r w:rsidR="00882608">
        <w:t>s</w:t>
      </w:r>
      <w:r>
        <w:t>.  Gone.  He infringed.  It would be likely that the magazine would start up stores.</w:t>
      </w:r>
    </w:p>
    <w:p w14:paraId="38552964" w14:textId="77777777" w:rsidR="00BB38BD" w:rsidRDefault="00BB38BD" w:rsidP="00BB38BD">
      <w:pPr>
        <w:pStyle w:val="ListParagraph"/>
        <w:numPr>
          <w:ilvl w:val="0"/>
          <w:numId w:val="2"/>
        </w:numPr>
      </w:pPr>
      <w:r>
        <w:t>Copyrights:</w:t>
      </w:r>
    </w:p>
    <w:p w14:paraId="3621A6DD" w14:textId="77777777" w:rsidR="00BB38BD" w:rsidRDefault="00BB38BD" w:rsidP="00BB38BD">
      <w:pPr>
        <w:pStyle w:val="ListParagraph"/>
        <w:numPr>
          <w:ilvl w:val="1"/>
          <w:numId w:val="2"/>
        </w:numPr>
      </w:pPr>
      <w:r>
        <w:t>Written, visual or audio embodiment of an idea: but not the idea itself.</w:t>
      </w:r>
    </w:p>
    <w:p w14:paraId="440B3557" w14:textId="77777777" w:rsidR="00BB38BD" w:rsidRDefault="00BB38BD" w:rsidP="00BB38BD">
      <w:pPr>
        <w:pStyle w:val="ListParagraph"/>
        <w:numPr>
          <w:ilvl w:val="1"/>
          <w:numId w:val="2"/>
        </w:numPr>
      </w:pPr>
      <w:r>
        <w:t>Article of a product cannot be copied, but the idea/product can be produced.</w:t>
      </w:r>
    </w:p>
    <w:p w14:paraId="7D0A2843" w14:textId="77777777" w:rsidR="00BB38BD" w:rsidRDefault="00BB38BD" w:rsidP="00BB38BD">
      <w:pPr>
        <w:pStyle w:val="ListParagraph"/>
        <w:numPr>
          <w:ilvl w:val="1"/>
          <w:numId w:val="2"/>
        </w:numPr>
      </w:pPr>
      <w:r>
        <w:t>Software.</w:t>
      </w:r>
    </w:p>
    <w:p w14:paraId="09B7947E" w14:textId="77777777" w:rsidR="00BB38BD" w:rsidRDefault="00BB38BD" w:rsidP="00BB38BD">
      <w:pPr>
        <w:pStyle w:val="ListParagraph"/>
        <w:numPr>
          <w:ilvl w:val="1"/>
          <w:numId w:val="2"/>
        </w:numPr>
      </w:pPr>
      <w:r>
        <w:t>Keep people from copying my cookbook, not to keep from people from making the recipes.</w:t>
      </w:r>
    </w:p>
    <w:p w14:paraId="62C86CE1" w14:textId="77777777" w:rsidR="00BB38BD" w:rsidRDefault="00BB38BD" w:rsidP="00BB38BD">
      <w:pPr>
        <w:pStyle w:val="ListParagraph"/>
        <w:numPr>
          <w:ilvl w:val="0"/>
          <w:numId w:val="2"/>
        </w:numPr>
        <w:rPr>
          <w:b/>
        </w:rPr>
      </w:pPr>
      <w:r w:rsidRPr="00BB38BD">
        <w:rPr>
          <w:b/>
        </w:rPr>
        <w:lastRenderedPageBreak/>
        <w:t>Provisional Patent: danger lies in that the full patent must come from the original document.</w:t>
      </w:r>
      <w:r>
        <w:rPr>
          <w:b/>
        </w:rPr>
        <w:t xml:space="preserve">  The date is what’s important.  </w:t>
      </w:r>
      <w:r w:rsidR="00553C1D">
        <w:rPr>
          <w:b/>
        </w:rPr>
        <w:t>If you add to it, but you lose your earlier date.</w:t>
      </w:r>
    </w:p>
    <w:p w14:paraId="3E05DC0A" w14:textId="77777777" w:rsidR="00553C1D" w:rsidRDefault="00553C1D" w:rsidP="00553C1D">
      <w:pPr>
        <w:rPr>
          <w:b/>
        </w:rPr>
      </w:pPr>
    </w:p>
    <w:p w14:paraId="01D73F7B" w14:textId="77777777" w:rsidR="00553C1D" w:rsidRDefault="00553C1D" w:rsidP="00553C1D">
      <w:r>
        <w:rPr>
          <w:b/>
        </w:rPr>
        <w:t>Scenarios:</w:t>
      </w:r>
      <w:r>
        <w:t xml:space="preserve">  </w:t>
      </w:r>
    </w:p>
    <w:p w14:paraId="39AB0EFA" w14:textId="3CE090BD" w:rsidR="00553C1D" w:rsidRDefault="00553C1D" w:rsidP="00553C1D">
      <w:pPr>
        <w:pStyle w:val="ListParagraph"/>
        <w:numPr>
          <w:ilvl w:val="0"/>
          <w:numId w:val="3"/>
        </w:numPr>
      </w:pPr>
      <w:r>
        <w:t>Swapping out car batteries</w:t>
      </w:r>
      <w:r w:rsidR="00BD520B">
        <w:t xml:space="preserve"> </w:t>
      </w:r>
    </w:p>
    <w:p w14:paraId="726A56A0" w14:textId="77777777" w:rsidR="00553C1D" w:rsidRPr="00553C1D" w:rsidRDefault="00553C1D" w:rsidP="00BD520B">
      <w:pPr>
        <w:pStyle w:val="ListParagraph"/>
        <w:numPr>
          <w:ilvl w:val="0"/>
          <w:numId w:val="3"/>
        </w:numPr>
        <w:pBdr>
          <w:bottom w:val="single" w:sz="4" w:space="1" w:color="auto"/>
        </w:pBdr>
      </w:pPr>
      <w:r>
        <w:t>5 key features of ABC: Automated Battery Change system.</w:t>
      </w:r>
    </w:p>
    <w:p w14:paraId="748A25BE" w14:textId="77777777" w:rsidR="006A5590" w:rsidRDefault="006A5590"/>
    <w:p w14:paraId="34EA8B70" w14:textId="5BFCE9D0" w:rsidR="003822F8" w:rsidRDefault="003B5C15">
      <w:r>
        <w:t xml:space="preserve">What are the 8-10 things to do on a regular basis to keep from being sued?  </w:t>
      </w:r>
    </w:p>
    <w:p w14:paraId="16B249D7" w14:textId="0C719996" w:rsidR="000F5D59" w:rsidRDefault="000F5D59" w:rsidP="000F5D59">
      <w:pPr>
        <w:pStyle w:val="ListParagraph"/>
        <w:numPr>
          <w:ilvl w:val="0"/>
          <w:numId w:val="4"/>
        </w:numPr>
      </w:pPr>
      <w:r>
        <w:t>Freedom to operate: patent searching</w:t>
      </w:r>
    </w:p>
    <w:p w14:paraId="006D57B8" w14:textId="5E4EB48E" w:rsidR="000F5D59" w:rsidRDefault="000F5D59" w:rsidP="000F5D59">
      <w:pPr>
        <w:pStyle w:val="ListParagraph"/>
        <w:numPr>
          <w:ilvl w:val="0"/>
          <w:numId w:val="4"/>
        </w:numPr>
      </w:pPr>
      <w:r>
        <w:t xml:space="preserve">Fingerprinting documents to prove when you did them.  </w:t>
      </w:r>
    </w:p>
    <w:p w14:paraId="59FCE186" w14:textId="7B080BF8" w:rsidR="000F5D59" w:rsidRDefault="00A24E07">
      <w:r>
        <w:t>Patent Valuation companies:</w:t>
      </w:r>
      <w:r w:rsidR="00543EC4">
        <w:t xml:space="preserve">  using patents as collateral, v</w:t>
      </w:r>
      <w:r w:rsidR="000F5D59">
        <w:t xml:space="preserve">aluing trademarks, </w:t>
      </w:r>
      <w:r w:rsidR="00543EC4">
        <w:t>Internet</w:t>
      </w:r>
      <w:r w:rsidR="000F5D59">
        <w:t xml:space="preserve"> domains, </w:t>
      </w:r>
      <w:r w:rsidR="00543EC4">
        <w:t xml:space="preserve">etc.  </w:t>
      </w:r>
    </w:p>
    <w:p w14:paraId="24F40CB3" w14:textId="77777777" w:rsidR="003822F8" w:rsidRDefault="003822F8" w:rsidP="00337361">
      <w:pPr>
        <w:pBdr>
          <w:bottom w:val="single" w:sz="4" w:space="1" w:color="auto"/>
        </w:pBdr>
      </w:pPr>
    </w:p>
    <w:p w14:paraId="4058DACD" w14:textId="77777777" w:rsidR="00D46B7C" w:rsidRDefault="00D46B7C" w:rsidP="005A0C39"/>
    <w:p w14:paraId="0AFBE2ED" w14:textId="7766F69B" w:rsidR="005A0C39" w:rsidRDefault="005A0C39" w:rsidP="005A0C39">
      <w:pPr>
        <w:outlineLvl w:val="0"/>
        <w:rPr>
          <w:rFonts w:ascii="Times New Roman" w:eastAsia="Times New Roman" w:hAnsi="Times New Roman" w:cs="Times New Roman"/>
          <w:b/>
          <w:bCs/>
          <w:i/>
          <w:iCs/>
          <w:kern w:val="36"/>
          <w:lang w:eastAsia="en-US"/>
        </w:rPr>
      </w:pPr>
      <w:r w:rsidRPr="005A0C39">
        <w:rPr>
          <w:rFonts w:ascii="Times New Roman" w:eastAsia="Times New Roman" w:hAnsi="Times New Roman" w:cs="Times New Roman"/>
          <w:b/>
          <w:bCs/>
          <w:kern w:val="36"/>
          <w:lang w:eastAsia="en-US"/>
        </w:rPr>
        <w:t>Intellectual Property Breakfast Seminar</w:t>
      </w:r>
      <w:proofErr w:type="gramStart"/>
      <w:r w:rsidRPr="005A0C39">
        <w:rPr>
          <w:rFonts w:ascii="Times New Roman" w:eastAsia="Times New Roman" w:hAnsi="Times New Roman" w:cs="Times New Roman"/>
          <w:b/>
          <w:bCs/>
          <w:kern w:val="36"/>
          <w:lang w:eastAsia="en-US"/>
        </w:rPr>
        <w:t>:</w:t>
      </w:r>
      <w:proofErr w:type="gramEnd"/>
      <w:r w:rsidRPr="005A0C39">
        <w:rPr>
          <w:rFonts w:ascii="Times New Roman" w:eastAsia="Times New Roman" w:hAnsi="Times New Roman" w:cs="Times New Roman"/>
          <w:b/>
          <w:bCs/>
          <w:kern w:val="36"/>
          <w:lang w:eastAsia="en-US"/>
        </w:rPr>
        <w:br/>
        <w:t>What every busin</w:t>
      </w:r>
      <w:r>
        <w:rPr>
          <w:rFonts w:ascii="Times New Roman" w:eastAsia="Times New Roman" w:hAnsi="Times New Roman" w:cs="Times New Roman"/>
          <w:b/>
          <w:bCs/>
          <w:kern w:val="36"/>
          <w:lang w:eastAsia="en-US"/>
        </w:rPr>
        <w:t>ess and technical leader needs…</w:t>
      </w:r>
      <w:r w:rsidRPr="005A0C39">
        <w:rPr>
          <w:rFonts w:ascii="Times New Roman" w:eastAsia="Times New Roman" w:hAnsi="Times New Roman" w:cs="Times New Roman"/>
          <w:b/>
          <w:bCs/>
          <w:i/>
          <w:iCs/>
          <w:kern w:val="36"/>
          <w:lang w:eastAsia="en-US"/>
        </w:rPr>
        <w:t>at SUNY Fredonia Incubator</w:t>
      </w:r>
    </w:p>
    <w:p w14:paraId="440F99A3" w14:textId="77777777" w:rsidR="005A0C39" w:rsidRPr="005A0C39" w:rsidRDefault="005A0C39" w:rsidP="005A0C39">
      <w:pPr>
        <w:outlineLvl w:val="0"/>
        <w:rPr>
          <w:rFonts w:ascii="Times New Roman" w:eastAsia="Times New Roman" w:hAnsi="Times New Roman" w:cs="Times New Roman"/>
          <w:b/>
          <w:bCs/>
          <w:kern w:val="36"/>
          <w:lang w:eastAsia="en-US"/>
        </w:rPr>
      </w:pPr>
    </w:p>
    <w:p w14:paraId="7C3D58B0"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b/>
          <w:bCs/>
          <w:lang w:eastAsia="en-US"/>
        </w:rPr>
        <w:t>Because…</w:t>
      </w:r>
    </w:p>
    <w:p w14:paraId="588059C9"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Commercialization of the Internet has increased intellectual property opportunities and risks……</w:t>
      </w:r>
      <w:r w:rsidRPr="005A0C39">
        <w:rPr>
          <w:rFonts w:ascii="Times New Roman" w:eastAsia="Times New Roman" w:hAnsi="Times New Roman" w:cs="Times New Roman"/>
          <w:lang w:eastAsia="en-US"/>
        </w:rPr>
        <w:br/>
        <w:t xml:space="preserve">Intellectual Property has emerged as more than just a worldwide business </w:t>
      </w:r>
      <w:r w:rsidRPr="005A0C39">
        <w:rPr>
          <w:rFonts w:ascii="Times New Roman" w:eastAsia="Times New Roman" w:hAnsi="Times New Roman" w:cs="Times New Roman"/>
          <w:i/>
          <w:iCs/>
          <w:lang w:eastAsia="en-US"/>
        </w:rPr>
        <w:t>tool</w:t>
      </w:r>
      <w:r w:rsidRPr="005A0C39">
        <w:rPr>
          <w:rFonts w:ascii="Times New Roman" w:eastAsia="Times New Roman" w:hAnsi="Times New Roman" w:cs="Times New Roman"/>
          <w:lang w:eastAsia="en-US"/>
        </w:rPr>
        <w:t xml:space="preserve">; it is now a worldwide </w:t>
      </w:r>
      <w:r w:rsidRPr="005A0C39">
        <w:rPr>
          <w:rFonts w:ascii="Times New Roman" w:eastAsia="Times New Roman" w:hAnsi="Times New Roman" w:cs="Times New Roman"/>
          <w:i/>
          <w:iCs/>
          <w:lang w:eastAsia="en-US"/>
        </w:rPr>
        <w:t>weapon</w:t>
      </w:r>
      <w:r w:rsidRPr="005A0C39">
        <w:rPr>
          <w:rFonts w:ascii="Times New Roman" w:eastAsia="Times New Roman" w:hAnsi="Times New Roman" w:cs="Times New Roman"/>
          <w:lang w:eastAsia="en-US"/>
        </w:rPr>
        <w:t xml:space="preserve"> of business…..</w:t>
      </w:r>
    </w:p>
    <w:p w14:paraId="4F016BFB"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b/>
          <w:bCs/>
          <w:lang w:eastAsia="en-US"/>
        </w:rPr>
        <w:t>We must all speak the language of Intellectual Property.</w:t>
      </w:r>
    </w:p>
    <w:p w14:paraId="04984E9C" w14:textId="77777777" w:rsidR="005A0C39" w:rsidRPr="005A0C39" w:rsidRDefault="005A0C39" w:rsidP="005A0C39">
      <w:pPr>
        <w:numPr>
          <w:ilvl w:val="0"/>
          <w:numId w:val="5"/>
        </w:numPr>
        <w:ind w:left="0"/>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 xml:space="preserve">Intellectual property now touches every part of a business and copyrights have moved back into the mainstream. </w:t>
      </w:r>
    </w:p>
    <w:p w14:paraId="620C62A7" w14:textId="77777777" w:rsidR="005A0C39" w:rsidRPr="005A0C39" w:rsidRDefault="005A0C39" w:rsidP="005A0C39">
      <w:pPr>
        <w:numPr>
          <w:ilvl w:val="0"/>
          <w:numId w:val="5"/>
        </w:numPr>
        <w:ind w:left="0"/>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Patents are assets that can build fortunes for some and destroy others.</w:t>
      </w:r>
    </w:p>
    <w:p w14:paraId="1031926A" w14:textId="77777777" w:rsidR="005A0C39" w:rsidRPr="005A0C39" w:rsidRDefault="005A0C39" w:rsidP="005A0C39">
      <w:pPr>
        <w:numPr>
          <w:ilvl w:val="0"/>
          <w:numId w:val="6"/>
        </w:numPr>
        <w:ind w:left="0"/>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 xml:space="preserve">Trademarks now spread across the world in seconds, and trademark infringement can be detected in seconds. </w:t>
      </w:r>
    </w:p>
    <w:p w14:paraId="58CA95A4" w14:textId="77777777" w:rsidR="005A0C39" w:rsidRPr="005A0C39" w:rsidRDefault="005A0C39" w:rsidP="005A0C39">
      <w:pPr>
        <w:numPr>
          <w:ilvl w:val="0"/>
          <w:numId w:val="7"/>
        </w:numPr>
        <w:ind w:left="0"/>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 xml:space="preserve">With the Internet and frequent job changes, trade secrets are harder than ever to keep, but with the pace of innovation, they are more valuable. </w:t>
      </w:r>
    </w:p>
    <w:p w14:paraId="6EDBAA10"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Our vocabulary is growing everyday with new terms that intersect with intellectual property; terms that all business and technical leaders must understand to be part of the conversation.</w:t>
      </w:r>
    </w:p>
    <w:p w14:paraId="7C1820D1"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To be part of the conversation, we must have a basic knowledge of patents, copyrights, trademarks, trade-secrets, licensing, patent trolls, defensive publishing, and other critical forms and tactics of IP. But, we don’t need to be experts. We simply need understand the basics. We need to know just enough to reduce our risks and see opportunities.</w:t>
      </w:r>
    </w:p>
    <w:p w14:paraId="44AFFF9D"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You can begin to speak the language of IP by coming to this session………</w:t>
      </w:r>
    </w:p>
    <w:p w14:paraId="2EEE1675" w14:textId="77777777"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b/>
          <w:bCs/>
          <w:lang w:eastAsia="en-US"/>
        </w:rPr>
        <w:t xml:space="preserve">Presenter: </w:t>
      </w:r>
      <w:r w:rsidRPr="005A0C39">
        <w:rPr>
          <w:rFonts w:ascii="Times New Roman" w:eastAsia="Times New Roman" w:hAnsi="Times New Roman" w:cs="Times New Roman"/>
          <w:b/>
          <w:bCs/>
          <w:i/>
          <w:iCs/>
          <w:lang w:eastAsia="en-US"/>
        </w:rPr>
        <w:t>Thomas Colson, Esq</w:t>
      </w:r>
      <w:r w:rsidRPr="005A0C39">
        <w:rPr>
          <w:rFonts w:ascii="Times New Roman" w:eastAsia="Times New Roman" w:hAnsi="Times New Roman" w:cs="Times New Roman"/>
          <w:b/>
          <w:bCs/>
          <w:lang w:eastAsia="en-US"/>
        </w:rPr>
        <w:t>.</w:t>
      </w:r>
    </w:p>
    <w:p w14:paraId="257DDFA5" w14:textId="7FE88CA1" w:rsidR="005A0C39" w:rsidRPr="005A0C39" w:rsidRDefault="005A0C39" w:rsidP="005A0C39">
      <w:pPr>
        <w:rPr>
          <w:rFonts w:ascii="Times New Roman" w:eastAsia="Times New Roman" w:hAnsi="Times New Roman" w:cs="Times New Roman"/>
          <w:lang w:eastAsia="en-US"/>
        </w:rPr>
      </w:pPr>
      <w:r w:rsidRPr="005A0C39">
        <w:rPr>
          <w:rFonts w:ascii="Times New Roman" w:eastAsia="Times New Roman" w:hAnsi="Times New Roman" w:cs="Times New Roman"/>
          <w:lang w:eastAsia="en-US"/>
        </w:rPr>
        <w:t>Mr. Colson brings years of experience in engaging and motivating audiences all over the world; corporations, governments, entrepreneurs, and students. Additionally, because of his experiences as an intellectual property lawyer (both in-house counsel and litigation counsel), inventor (five US patents and a children’s book series), and business leader (founder and CEO of Executive IP; and founder and former CEO of IP.com), he brings business and technical professionals three critical views of intellectual property.</w:t>
      </w:r>
    </w:p>
    <w:p w14:paraId="68F97DAD" w14:textId="77777777" w:rsidR="005A0C39" w:rsidRDefault="005A0C39" w:rsidP="005A0C39"/>
    <w:p w14:paraId="114006D8"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t xml:space="preserve">Timothy </w:t>
      </w:r>
      <w:proofErr w:type="spellStart"/>
      <w:r w:rsidRPr="00D46B7C">
        <w:rPr>
          <w:rFonts w:ascii="Times New Roman" w:hAnsi="Times New Roman" w:cs="Times New Roman"/>
        </w:rPr>
        <w:t>Leyh</w:t>
      </w:r>
      <w:proofErr w:type="spellEnd"/>
    </w:p>
    <w:p w14:paraId="6053585F"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t>Executive Director</w:t>
      </w:r>
    </w:p>
    <w:p w14:paraId="78720E6C" w14:textId="77777777" w:rsidR="00D46B7C" w:rsidRPr="00D46B7C" w:rsidRDefault="00D46B7C" w:rsidP="00D46B7C">
      <w:pPr>
        <w:rPr>
          <w:rFonts w:ascii="Times New Roman" w:hAnsi="Times New Roman" w:cs="Times New Roman"/>
        </w:rPr>
      </w:pPr>
      <w:r w:rsidRPr="00D46B7C">
        <w:rPr>
          <w:rFonts w:ascii="Times New Roman" w:hAnsi="Times New Roman" w:cs="Times New Roman"/>
          <w:b/>
          <w:bCs/>
        </w:rPr>
        <w:t>TCIE</w:t>
      </w:r>
      <w:r w:rsidRPr="00D46B7C">
        <w:rPr>
          <w:rFonts w:ascii="Times New Roman" w:hAnsi="Times New Roman" w:cs="Times New Roman"/>
        </w:rPr>
        <w:t xml:space="preserve"> | </w:t>
      </w:r>
      <w:r w:rsidRPr="00D46B7C">
        <w:rPr>
          <w:rFonts w:ascii="Times New Roman" w:hAnsi="Times New Roman" w:cs="Times New Roman"/>
          <w:b/>
          <w:bCs/>
          <w:i/>
          <w:iCs/>
        </w:rPr>
        <w:t>Your Bridge to Excellence</w:t>
      </w:r>
    </w:p>
    <w:p w14:paraId="4AA0443D"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t>School of Engineering and Applied Sciences</w:t>
      </w:r>
    </w:p>
    <w:p w14:paraId="0166AD82"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t xml:space="preserve">University at Buffalo </w:t>
      </w:r>
      <w:proofErr w:type="gramStart"/>
      <w:r w:rsidRPr="00D46B7C">
        <w:rPr>
          <w:rStyle w:val="Strong"/>
          <w:rFonts w:ascii="Times New Roman" w:hAnsi="Times New Roman" w:cs="Times New Roman"/>
          <w:i/>
          <w:iCs/>
        </w:rPr>
        <w:t>The</w:t>
      </w:r>
      <w:proofErr w:type="gramEnd"/>
      <w:r w:rsidRPr="00D46B7C">
        <w:rPr>
          <w:rStyle w:val="Strong"/>
          <w:rFonts w:ascii="Times New Roman" w:hAnsi="Times New Roman" w:cs="Times New Roman"/>
          <w:i/>
          <w:iCs/>
        </w:rPr>
        <w:t xml:space="preserve"> State University of New York</w:t>
      </w:r>
    </w:p>
    <w:p w14:paraId="5B1B036E"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fldChar w:fldCharType="begin"/>
      </w:r>
      <w:r w:rsidRPr="00D46B7C">
        <w:rPr>
          <w:rFonts w:ascii="Times New Roman" w:hAnsi="Times New Roman" w:cs="Times New Roman"/>
        </w:rPr>
        <w:instrText xml:space="preserve"> HYPERLINK "http://www.tcie.buffalo.edu/" \t "_blank" </w:instrText>
      </w:r>
      <w:r w:rsidRPr="00D46B7C">
        <w:rPr>
          <w:rFonts w:ascii="Times New Roman" w:hAnsi="Times New Roman" w:cs="Times New Roman"/>
        </w:rPr>
        <w:fldChar w:fldCharType="separate"/>
      </w:r>
      <w:r w:rsidRPr="00D46B7C">
        <w:rPr>
          <w:rStyle w:val="Hyperlink"/>
          <w:rFonts w:ascii="Times New Roman" w:hAnsi="Times New Roman" w:cs="Times New Roman"/>
        </w:rPr>
        <w:t>www.tcie.buffalo.edu</w:t>
      </w:r>
      <w:r w:rsidRPr="00D46B7C">
        <w:rPr>
          <w:rFonts w:ascii="Times New Roman" w:hAnsi="Times New Roman" w:cs="Times New Roman"/>
        </w:rPr>
        <w:fldChar w:fldCharType="end"/>
      </w:r>
    </w:p>
    <w:p w14:paraId="365F7D70"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t xml:space="preserve">(P) </w:t>
      </w:r>
      <w:hyperlink r:id="rId10" w:tgtFrame="_blank" w:history="1">
        <w:r w:rsidRPr="00D46B7C">
          <w:rPr>
            <w:rStyle w:val="Hyperlink"/>
            <w:rFonts w:ascii="Times New Roman" w:hAnsi="Times New Roman" w:cs="Times New Roman"/>
          </w:rPr>
          <w:t>716.645.8800</w:t>
        </w:r>
      </w:hyperlink>
    </w:p>
    <w:p w14:paraId="085BF4E7" w14:textId="77777777" w:rsidR="00D46B7C" w:rsidRPr="00D46B7C" w:rsidRDefault="00D46B7C" w:rsidP="00D46B7C">
      <w:pPr>
        <w:rPr>
          <w:rFonts w:ascii="Times New Roman" w:hAnsi="Times New Roman" w:cs="Times New Roman"/>
        </w:rPr>
      </w:pPr>
      <w:r w:rsidRPr="00D46B7C">
        <w:rPr>
          <w:rFonts w:ascii="Times New Roman" w:hAnsi="Times New Roman" w:cs="Times New Roman"/>
        </w:rPr>
        <w:t xml:space="preserve">(C) </w:t>
      </w:r>
      <w:hyperlink r:id="rId11" w:tgtFrame="_blank" w:history="1">
        <w:r w:rsidRPr="00D46B7C">
          <w:rPr>
            <w:rStyle w:val="Hyperlink"/>
            <w:rFonts w:ascii="Times New Roman" w:hAnsi="Times New Roman" w:cs="Times New Roman"/>
          </w:rPr>
          <w:t>716.310.0503</w:t>
        </w:r>
      </w:hyperlink>
    </w:p>
    <w:p w14:paraId="2BCEC3DD" w14:textId="77777777" w:rsidR="00D46B7C" w:rsidRPr="00D46B7C" w:rsidRDefault="00D46B7C" w:rsidP="00D46B7C">
      <w:pPr>
        <w:rPr>
          <w:rFonts w:ascii="Times New Roman" w:hAnsi="Times New Roman" w:cs="Times New Roman"/>
        </w:rPr>
      </w:pPr>
    </w:p>
    <w:sectPr w:rsidR="00D46B7C" w:rsidRPr="00D46B7C" w:rsidSect="002E1CB7">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98A897" w14:textId="77777777" w:rsidR="00E04745" w:rsidRDefault="00E04745" w:rsidP="002E1CB7">
      <w:r>
        <w:separator/>
      </w:r>
    </w:p>
  </w:endnote>
  <w:endnote w:type="continuationSeparator" w:id="0">
    <w:p w14:paraId="6B62FAD9" w14:textId="77777777" w:rsidR="00E04745" w:rsidRDefault="00E04745" w:rsidP="002E1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D69A5A" w14:textId="77777777" w:rsidR="00A24E07" w:rsidRDefault="00A24E07" w:rsidP="002E1C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EC4649" w14:textId="77777777" w:rsidR="00A24E07" w:rsidRDefault="00A24E07" w:rsidP="002E1CB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D3CB8" w14:textId="77777777" w:rsidR="00A24E07" w:rsidRDefault="00A24E07" w:rsidP="002E1C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37361">
      <w:rPr>
        <w:rStyle w:val="PageNumber"/>
        <w:noProof/>
      </w:rPr>
      <w:t>5</w:t>
    </w:r>
    <w:r>
      <w:rPr>
        <w:rStyle w:val="PageNumber"/>
      </w:rPr>
      <w:fldChar w:fldCharType="end"/>
    </w:r>
  </w:p>
  <w:p w14:paraId="5F6F4831" w14:textId="77777777" w:rsidR="00A24E07" w:rsidRDefault="00A24E07" w:rsidP="002E1CB7">
    <w:pPr>
      <w:pStyle w:val="Footer"/>
      <w:pBdr>
        <w:top w:val="single" w:sz="4" w:space="1" w:color="auto"/>
      </w:pBd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A9A00" w14:textId="77777777" w:rsidR="00337361" w:rsidRDefault="003373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0120F5" w14:textId="77777777" w:rsidR="00E04745" w:rsidRDefault="00E04745" w:rsidP="002E1CB7">
      <w:r>
        <w:separator/>
      </w:r>
    </w:p>
  </w:footnote>
  <w:footnote w:type="continuationSeparator" w:id="0">
    <w:p w14:paraId="26357BEE" w14:textId="77777777" w:rsidR="00E04745" w:rsidRDefault="00E04745" w:rsidP="002E1C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B1E0C" w14:textId="77777777" w:rsidR="00337361" w:rsidRDefault="0033736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30B084" w14:textId="77777777" w:rsidR="00337361" w:rsidRDefault="00337361" w:rsidP="00337361">
    <w:pPr>
      <w:pStyle w:val="Header"/>
      <w:pBdr>
        <w:top w:val="single" w:sz="4" w:space="1" w:color="auto"/>
      </w:pBd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CE33C" w14:textId="77777777" w:rsidR="00337361" w:rsidRDefault="003373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23AE6"/>
    <w:multiLevelType w:val="hybridMultilevel"/>
    <w:tmpl w:val="79F8891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9701774"/>
    <w:multiLevelType w:val="multilevel"/>
    <w:tmpl w:val="C394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6D4C32"/>
    <w:multiLevelType w:val="multilevel"/>
    <w:tmpl w:val="9AF40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720C61"/>
    <w:multiLevelType w:val="hybridMultilevel"/>
    <w:tmpl w:val="CF48A2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6D41048"/>
    <w:multiLevelType w:val="multilevel"/>
    <w:tmpl w:val="BA8AB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B80D31"/>
    <w:multiLevelType w:val="multilevel"/>
    <w:tmpl w:val="6B181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D1C77C7"/>
    <w:multiLevelType w:val="hybridMultilevel"/>
    <w:tmpl w:val="A15011B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0"/>
  </w:num>
  <w:num w:numId="4">
    <w:abstractNumId w:val="6"/>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8EF"/>
    <w:rsid w:val="000B6F0B"/>
    <w:rsid w:val="000C483C"/>
    <w:rsid w:val="000F5D59"/>
    <w:rsid w:val="00136603"/>
    <w:rsid w:val="00263276"/>
    <w:rsid w:val="00285A6D"/>
    <w:rsid w:val="002E1CB7"/>
    <w:rsid w:val="00337361"/>
    <w:rsid w:val="003822F8"/>
    <w:rsid w:val="003B5C15"/>
    <w:rsid w:val="00543EC4"/>
    <w:rsid w:val="00553C1D"/>
    <w:rsid w:val="00591905"/>
    <w:rsid w:val="005A0C39"/>
    <w:rsid w:val="0065365F"/>
    <w:rsid w:val="006A5590"/>
    <w:rsid w:val="008138EF"/>
    <w:rsid w:val="00825D80"/>
    <w:rsid w:val="00882608"/>
    <w:rsid w:val="009F0342"/>
    <w:rsid w:val="00A24E07"/>
    <w:rsid w:val="00BB38BD"/>
    <w:rsid w:val="00BD520B"/>
    <w:rsid w:val="00D46B7C"/>
    <w:rsid w:val="00E04745"/>
    <w:rsid w:val="00E903E9"/>
    <w:rsid w:val="00FB5C5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B5E2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5A0C39"/>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38EF"/>
    <w:rPr>
      <w:color w:val="0000FF" w:themeColor="hyperlink"/>
      <w:u w:val="single"/>
    </w:rPr>
  </w:style>
  <w:style w:type="paragraph" w:styleId="Footer">
    <w:name w:val="footer"/>
    <w:basedOn w:val="Normal"/>
    <w:link w:val="FooterChar"/>
    <w:uiPriority w:val="99"/>
    <w:unhideWhenUsed/>
    <w:rsid w:val="002E1CB7"/>
    <w:pPr>
      <w:tabs>
        <w:tab w:val="center" w:pos="4320"/>
        <w:tab w:val="right" w:pos="8640"/>
      </w:tabs>
    </w:pPr>
  </w:style>
  <w:style w:type="character" w:customStyle="1" w:styleId="FooterChar">
    <w:name w:val="Footer Char"/>
    <w:basedOn w:val="DefaultParagraphFont"/>
    <w:link w:val="Footer"/>
    <w:uiPriority w:val="99"/>
    <w:rsid w:val="002E1CB7"/>
    <w:rPr>
      <w:sz w:val="24"/>
      <w:szCs w:val="24"/>
    </w:rPr>
  </w:style>
  <w:style w:type="character" w:styleId="PageNumber">
    <w:name w:val="page number"/>
    <w:basedOn w:val="DefaultParagraphFont"/>
    <w:uiPriority w:val="99"/>
    <w:semiHidden/>
    <w:unhideWhenUsed/>
    <w:rsid w:val="002E1CB7"/>
  </w:style>
  <w:style w:type="paragraph" w:styleId="Header">
    <w:name w:val="header"/>
    <w:basedOn w:val="Normal"/>
    <w:link w:val="HeaderChar"/>
    <w:uiPriority w:val="99"/>
    <w:unhideWhenUsed/>
    <w:rsid w:val="002E1CB7"/>
    <w:pPr>
      <w:tabs>
        <w:tab w:val="center" w:pos="4320"/>
        <w:tab w:val="right" w:pos="8640"/>
      </w:tabs>
    </w:pPr>
  </w:style>
  <w:style w:type="character" w:customStyle="1" w:styleId="HeaderChar">
    <w:name w:val="Header Char"/>
    <w:basedOn w:val="DefaultParagraphFont"/>
    <w:link w:val="Header"/>
    <w:uiPriority w:val="99"/>
    <w:rsid w:val="002E1CB7"/>
    <w:rPr>
      <w:sz w:val="24"/>
      <w:szCs w:val="24"/>
    </w:rPr>
  </w:style>
  <w:style w:type="paragraph" w:styleId="ListParagraph">
    <w:name w:val="List Paragraph"/>
    <w:basedOn w:val="Normal"/>
    <w:uiPriority w:val="34"/>
    <w:qFormat/>
    <w:rsid w:val="002E1CB7"/>
    <w:pPr>
      <w:ind w:left="720"/>
      <w:contextualSpacing/>
    </w:pPr>
  </w:style>
  <w:style w:type="character" w:styleId="Strong">
    <w:name w:val="Strong"/>
    <w:basedOn w:val="DefaultParagraphFont"/>
    <w:uiPriority w:val="22"/>
    <w:qFormat/>
    <w:rsid w:val="00D46B7C"/>
    <w:rPr>
      <w:b/>
      <w:bCs/>
    </w:rPr>
  </w:style>
  <w:style w:type="character" w:styleId="FollowedHyperlink">
    <w:name w:val="FollowedHyperlink"/>
    <w:basedOn w:val="DefaultParagraphFont"/>
    <w:uiPriority w:val="99"/>
    <w:semiHidden/>
    <w:unhideWhenUsed/>
    <w:rsid w:val="00D46B7C"/>
    <w:rPr>
      <w:color w:val="800080" w:themeColor="followedHyperlink"/>
      <w:u w:val="single"/>
    </w:rPr>
  </w:style>
  <w:style w:type="character" w:customStyle="1" w:styleId="Heading1Char">
    <w:name w:val="Heading 1 Char"/>
    <w:basedOn w:val="DefaultParagraphFont"/>
    <w:link w:val="Heading1"/>
    <w:uiPriority w:val="9"/>
    <w:rsid w:val="005A0C39"/>
    <w:rPr>
      <w:rFonts w:ascii="Times New Roman" w:eastAsia="Times New Roman" w:hAnsi="Times New Roman" w:cs="Times New Roman"/>
      <w:b/>
      <w:bCs/>
      <w:kern w:val="36"/>
      <w:sz w:val="48"/>
      <w:szCs w:val="48"/>
      <w:lang w:eastAsia="en-US"/>
    </w:rPr>
  </w:style>
  <w:style w:type="paragraph" w:styleId="NormalWeb">
    <w:name w:val="Normal (Web)"/>
    <w:basedOn w:val="Normal"/>
    <w:uiPriority w:val="99"/>
    <w:semiHidden/>
    <w:unhideWhenUsed/>
    <w:rsid w:val="005A0C39"/>
    <w:pPr>
      <w:spacing w:before="100" w:beforeAutospacing="1" w:after="100" w:afterAutospacing="1"/>
    </w:pPr>
    <w:rPr>
      <w:rFonts w:ascii="Times New Roman" w:eastAsia="Times New Roman" w:hAnsi="Times New Roman" w:cs="Times New Roman"/>
      <w:lang w:eastAsia="en-US"/>
    </w:rPr>
  </w:style>
  <w:style w:type="character" w:styleId="Emphasis">
    <w:name w:val="Emphasis"/>
    <w:basedOn w:val="DefaultParagraphFont"/>
    <w:uiPriority w:val="20"/>
    <w:qFormat/>
    <w:rsid w:val="005A0C3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5A0C39"/>
    <w:pPr>
      <w:spacing w:before="100" w:beforeAutospacing="1" w:after="100" w:afterAutospacing="1"/>
      <w:outlineLvl w:val="0"/>
    </w:pPr>
    <w:rPr>
      <w:rFonts w:ascii="Times New Roman" w:eastAsia="Times New Roman" w:hAnsi="Times New Roman" w:cs="Times New Roman"/>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138EF"/>
    <w:rPr>
      <w:color w:val="0000FF" w:themeColor="hyperlink"/>
      <w:u w:val="single"/>
    </w:rPr>
  </w:style>
  <w:style w:type="paragraph" w:styleId="Footer">
    <w:name w:val="footer"/>
    <w:basedOn w:val="Normal"/>
    <w:link w:val="FooterChar"/>
    <w:uiPriority w:val="99"/>
    <w:unhideWhenUsed/>
    <w:rsid w:val="002E1CB7"/>
    <w:pPr>
      <w:tabs>
        <w:tab w:val="center" w:pos="4320"/>
        <w:tab w:val="right" w:pos="8640"/>
      </w:tabs>
    </w:pPr>
  </w:style>
  <w:style w:type="character" w:customStyle="1" w:styleId="FooterChar">
    <w:name w:val="Footer Char"/>
    <w:basedOn w:val="DefaultParagraphFont"/>
    <w:link w:val="Footer"/>
    <w:uiPriority w:val="99"/>
    <w:rsid w:val="002E1CB7"/>
    <w:rPr>
      <w:sz w:val="24"/>
      <w:szCs w:val="24"/>
    </w:rPr>
  </w:style>
  <w:style w:type="character" w:styleId="PageNumber">
    <w:name w:val="page number"/>
    <w:basedOn w:val="DefaultParagraphFont"/>
    <w:uiPriority w:val="99"/>
    <w:semiHidden/>
    <w:unhideWhenUsed/>
    <w:rsid w:val="002E1CB7"/>
  </w:style>
  <w:style w:type="paragraph" w:styleId="Header">
    <w:name w:val="header"/>
    <w:basedOn w:val="Normal"/>
    <w:link w:val="HeaderChar"/>
    <w:uiPriority w:val="99"/>
    <w:unhideWhenUsed/>
    <w:rsid w:val="002E1CB7"/>
    <w:pPr>
      <w:tabs>
        <w:tab w:val="center" w:pos="4320"/>
        <w:tab w:val="right" w:pos="8640"/>
      </w:tabs>
    </w:pPr>
  </w:style>
  <w:style w:type="character" w:customStyle="1" w:styleId="HeaderChar">
    <w:name w:val="Header Char"/>
    <w:basedOn w:val="DefaultParagraphFont"/>
    <w:link w:val="Header"/>
    <w:uiPriority w:val="99"/>
    <w:rsid w:val="002E1CB7"/>
    <w:rPr>
      <w:sz w:val="24"/>
      <w:szCs w:val="24"/>
    </w:rPr>
  </w:style>
  <w:style w:type="paragraph" w:styleId="ListParagraph">
    <w:name w:val="List Paragraph"/>
    <w:basedOn w:val="Normal"/>
    <w:uiPriority w:val="34"/>
    <w:qFormat/>
    <w:rsid w:val="002E1CB7"/>
    <w:pPr>
      <w:ind w:left="720"/>
      <w:contextualSpacing/>
    </w:pPr>
  </w:style>
  <w:style w:type="character" w:styleId="Strong">
    <w:name w:val="Strong"/>
    <w:basedOn w:val="DefaultParagraphFont"/>
    <w:uiPriority w:val="22"/>
    <w:qFormat/>
    <w:rsid w:val="00D46B7C"/>
    <w:rPr>
      <w:b/>
      <w:bCs/>
    </w:rPr>
  </w:style>
  <w:style w:type="character" w:styleId="FollowedHyperlink">
    <w:name w:val="FollowedHyperlink"/>
    <w:basedOn w:val="DefaultParagraphFont"/>
    <w:uiPriority w:val="99"/>
    <w:semiHidden/>
    <w:unhideWhenUsed/>
    <w:rsid w:val="00D46B7C"/>
    <w:rPr>
      <w:color w:val="800080" w:themeColor="followedHyperlink"/>
      <w:u w:val="single"/>
    </w:rPr>
  </w:style>
  <w:style w:type="character" w:customStyle="1" w:styleId="Heading1Char">
    <w:name w:val="Heading 1 Char"/>
    <w:basedOn w:val="DefaultParagraphFont"/>
    <w:link w:val="Heading1"/>
    <w:uiPriority w:val="9"/>
    <w:rsid w:val="005A0C39"/>
    <w:rPr>
      <w:rFonts w:ascii="Times New Roman" w:eastAsia="Times New Roman" w:hAnsi="Times New Roman" w:cs="Times New Roman"/>
      <w:b/>
      <w:bCs/>
      <w:kern w:val="36"/>
      <w:sz w:val="48"/>
      <w:szCs w:val="48"/>
      <w:lang w:eastAsia="en-US"/>
    </w:rPr>
  </w:style>
  <w:style w:type="paragraph" w:styleId="NormalWeb">
    <w:name w:val="Normal (Web)"/>
    <w:basedOn w:val="Normal"/>
    <w:uiPriority w:val="99"/>
    <w:semiHidden/>
    <w:unhideWhenUsed/>
    <w:rsid w:val="005A0C39"/>
    <w:pPr>
      <w:spacing w:before="100" w:beforeAutospacing="1" w:after="100" w:afterAutospacing="1"/>
    </w:pPr>
    <w:rPr>
      <w:rFonts w:ascii="Times New Roman" w:eastAsia="Times New Roman" w:hAnsi="Times New Roman" w:cs="Times New Roman"/>
      <w:lang w:eastAsia="en-US"/>
    </w:rPr>
  </w:style>
  <w:style w:type="character" w:styleId="Emphasis">
    <w:name w:val="Emphasis"/>
    <w:basedOn w:val="DefaultParagraphFont"/>
    <w:uiPriority w:val="20"/>
    <w:qFormat/>
    <w:rsid w:val="005A0C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79907">
      <w:bodyDiv w:val="1"/>
      <w:marLeft w:val="0"/>
      <w:marRight w:val="0"/>
      <w:marTop w:val="0"/>
      <w:marBottom w:val="0"/>
      <w:divBdr>
        <w:top w:val="none" w:sz="0" w:space="0" w:color="auto"/>
        <w:left w:val="none" w:sz="0" w:space="0" w:color="auto"/>
        <w:bottom w:val="none" w:sz="0" w:space="0" w:color="auto"/>
        <w:right w:val="none" w:sz="0" w:space="0" w:color="auto"/>
      </w:divBdr>
    </w:div>
    <w:div w:id="884678490">
      <w:bodyDiv w:val="1"/>
      <w:marLeft w:val="0"/>
      <w:marRight w:val="0"/>
      <w:marTop w:val="0"/>
      <w:marBottom w:val="0"/>
      <w:divBdr>
        <w:top w:val="none" w:sz="0" w:space="0" w:color="auto"/>
        <w:left w:val="none" w:sz="0" w:space="0" w:color="auto"/>
        <w:bottom w:val="none" w:sz="0" w:space="0" w:color="auto"/>
        <w:right w:val="none" w:sz="0" w:space="0" w:color="auto"/>
      </w:divBdr>
    </w:div>
    <w:div w:id="1239363060">
      <w:bodyDiv w:val="1"/>
      <w:marLeft w:val="0"/>
      <w:marRight w:val="0"/>
      <w:marTop w:val="0"/>
      <w:marBottom w:val="0"/>
      <w:divBdr>
        <w:top w:val="none" w:sz="0" w:space="0" w:color="auto"/>
        <w:left w:val="none" w:sz="0" w:space="0" w:color="auto"/>
        <w:bottom w:val="none" w:sz="0" w:space="0" w:color="auto"/>
        <w:right w:val="none" w:sz="0" w:space="0" w:color="auto"/>
      </w:divBdr>
      <w:divsChild>
        <w:div w:id="175463049">
          <w:marLeft w:val="0"/>
          <w:marRight w:val="0"/>
          <w:marTop w:val="0"/>
          <w:marBottom w:val="0"/>
          <w:divBdr>
            <w:top w:val="none" w:sz="0" w:space="0" w:color="auto"/>
            <w:left w:val="none" w:sz="0" w:space="0" w:color="auto"/>
            <w:bottom w:val="none" w:sz="0" w:space="0" w:color="auto"/>
            <w:right w:val="none" w:sz="0" w:space="0" w:color="auto"/>
          </w:divBdr>
          <w:divsChild>
            <w:div w:id="1185245785">
              <w:marLeft w:val="0"/>
              <w:marRight w:val="0"/>
              <w:marTop w:val="0"/>
              <w:marBottom w:val="0"/>
              <w:divBdr>
                <w:top w:val="none" w:sz="0" w:space="0" w:color="auto"/>
                <w:left w:val="none" w:sz="0" w:space="0" w:color="auto"/>
                <w:bottom w:val="none" w:sz="0" w:space="0" w:color="auto"/>
                <w:right w:val="none" w:sz="0" w:space="0" w:color="auto"/>
              </w:divBdr>
              <w:divsChild>
                <w:div w:id="2061707569">
                  <w:marLeft w:val="0"/>
                  <w:marRight w:val="0"/>
                  <w:marTop w:val="0"/>
                  <w:marBottom w:val="0"/>
                  <w:divBdr>
                    <w:top w:val="none" w:sz="0" w:space="0" w:color="auto"/>
                    <w:left w:val="none" w:sz="0" w:space="0" w:color="auto"/>
                    <w:bottom w:val="none" w:sz="0" w:space="0" w:color="auto"/>
                    <w:right w:val="none" w:sz="0" w:space="0" w:color="auto"/>
                  </w:divBdr>
                  <w:divsChild>
                    <w:div w:id="655375240">
                      <w:marLeft w:val="0"/>
                      <w:marRight w:val="0"/>
                      <w:marTop w:val="0"/>
                      <w:marBottom w:val="0"/>
                      <w:divBdr>
                        <w:top w:val="none" w:sz="0" w:space="0" w:color="auto"/>
                        <w:left w:val="none" w:sz="0" w:space="0" w:color="auto"/>
                        <w:bottom w:val="none" w:sz="0" w:space="0" w:color="auto"/>
                        <w:right w:val="none" w:sz="0" w:space="0" w:color="auto"/>
                      </w:divBdr>
                      <w:divsChild>
                        <w:div w:id="360908004">
                          <w:marLeft w:val="0"/>
                          <w:marRight w:val="0"/>
                          <w:marTop w:val="0"/>
                          <w:marBottom w:val="0"/>
                          <w:divBdr>
                            <w:top w:val="none" w:sz="0" w:space="0" w:color="auto"/>
                            <w:left w:val="none" w:sz="0" w:space="0" w:color="auto"/>
                            <w:bottom w:val="none" w:sz="0" w:space="0" w:color="auto"/>
                            <w:right w:val="none" w:sz="0" w:space="0" w:color="auto"/>
                          </w:divBdr>
                          <w:divsChild>
                            <w:div w:id="955137065">
                              <w:marLeft w:val="0"/>
                              <w:marRight w:val="0"/>
                              <w:marTop w:val="0"/>
                              <w:marBottom w:val="0"/>
                              <w:divBdr>
                                <w:top w:val="none" w:sz="0" w:space="0" w:color="auto"/>
                                <w:left w:val="none" w:sz="0" w:space="0" w:color="auto"/>
                                <w:bottom w:val="none" w:sz="0" w:space="0" w:color="auto"/>
                                <w:right w:val="none" w:sz="0" w:space="0" w:color="auto"/>
                              </w:divBdr>
                              <w:divsChild>
                                <w:div w:id="605582863">
                                  <w:marLeft w:val="0"/>
                                  <w:marRight w:val="0"/>
                                  <w:marTop w:val="0"/>
                                  <w:marBottom w:val="0"/>
                                  <w:divBdr>
                                    <w:top w:val="none" w:sz="0" w:space="0" w:color="auto"/>
                                    <w:left w:val="none" w:sz="0" w:space="0" w:color="auto"/>
                                    <w:bottom w:val="none" w:sz="0" w:space="0" w:color="auto"/>
                                    <w:right w:val="none" w:sz="0" w:space="0" w:color="auto"/>
                                  </w:divBdr>
                                  <w:divsChild>
                                    <w:div w:id="304160014">
                                      <w:marLeft w:val="0"/>
                                      <w:marRight w:val="0"/>
                                      <w:marTop w:val="0"/>
                                      <w:marBottom w:val="0"/>
                                      <w:divBdr>
                                        <w:top w:val="none" w:sz="0" w:space="0" w:color="auto"/>
                                        <w:left w:val="none" w:sz="0" w:space="0" w:color="auto"/>
                                        <w:bottom w:val="none" w:sz="0" w:space="0" w:color="auto"/>
                                        <w:right w:val="none" w:sz="0" w:space="0" w:color="auto"/>
                                      </w:divBdr>
                                      <w:divsChild>
                                        <w:div w:id="28963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llectualventures.com/"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tel:716.310.0503"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tel:716.645.880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caciatechnologie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252</TotalTime>
  <Pages>5</Pages>
  <Words>1199</Words>
  <Characters>6838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Contemplative Exegesis</Company>
  <LinksUpToDate>false</LinksUpToDate>
  <CharactersWithSpaces>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Benson</dc:creator>
  <cp:keywords/>
  <dc:description/>
  <cp:lastModifiedBy>SUNY Fredonia</cp:lastModifiedBy>
  <cp:revision>7</cp:revision>
  <dcterms:created xsi:type="dcterms:W3CDTF">2013-03-26T11:56:00Z</dcterms:created>
  <dcterms:modified xsi:type="dcterms:W3CDTF">2013-03-26T17:31:00Z</dcterms:modified>
</cp:coreProperties>
</file>